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5E1C">
        <w:rPr>
          <w:rFonts w:ascii="Times New Roman" w:hAnsi="Times New Roman" w:cs="Times New Roman"/>
          <w:sz w:val="24"/>
          <w:szCs w:val="24"/>
        </w:rPr>
        <w:t>Утверждаю</w:t>
      </w:r>
    </w:p>
    <w:p w:rsidR="000069B3" w:rsidRPr="000B5E1C" w:rsidRDefault="00832DE8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654E3B">
        <w:rPr>
          <w:rFonts w:ascii="Times New Roman" w:hAnsi="Times New Roman" w:cs="Times New Roman"/>
          <w:sz w:val="24"/>
          <w:szCs w:val="24"/>
        </w:rPr>
        <w:t xml:space="preserve"> АО</w:t>
      </w:r>
      <w:r w:rsidR="00D94350">
        <w:rPr>
          <w:rFonts w:ascii="Times New Roman" w:hAnsi="Times New Roman" w:cs="Times New Roman"/>
          <w:sz w:val="24"/>
          <w:szCs w:val="24"/>
        </w:rPr>
        <w:t xml:space="preserve"> «Компания ЮГ»</w:t>
      </w:r>
      <w:r w:rsidR="00654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B3" w:rsidRPr="000B5E1C" w:rsidRDefault="004F771F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832DE8">
        <w:rPr>
          <w:rFonts w:ascii="Times New Roman" w:hAnsi="Times New Roman" w:cs="Times New Roman"/>
          <w:sz w:val="24"/>
          <w:szCs w:val="24"/>
        </w:rPr>
        <w:t xml:space="preserve">А.Е. </w:t>
      </w:r>
      <w:proofErr w:type="gramStart"/>
      <w:r w:rsidR="00832DE8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11078D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803">
        <w:rPr>
          <w:rFonts w:ascii="Times New Roman" w:hAnsi="Times New Roman" w:cs="Times New Roman"/>
          <w:sz w:val="24"/>
          <w:szCs w:val="24"/>
        </w:rPr>
        <w:t>«</w:t>
      </w:r>
      <w:r w:rsidR="0023680A">
        <w:rPr>
          <w:rFonts w:ascii="Times New Roman" w:hAnsi="Times New Roman" w:cs="Times New Roman"/>
          <w:sz w:val="24"/>
          <w:szCs w:val="24"/>
        </w:rPr>
        <w:t>1</w:t>
      </w:r>
      <w:r w:rsidR="00F715D1">
        <w:rPr>
          <w:rFonts w:ascii="Times New Roman" w:hAnsi="Times New Roman" w:cs="Times New Roman"/>
          <w:sz w:val="24"/>
          <w:szCs w:val="24"/>
        </w:rPr>
        <w:t>3</w:t>
      </w:r>
      <w:r w:rsidRPr="00EA0803">
        <w:rPr>
          <w:rFonts w:ascii="Times New Roman" w:hAnsi="Times New Roman" w:cs="Times New Roman"/>
          <w:sz w:val="24"/>
          <w:szCs w:val="24"/>
        </w:rPr>
        <w:t xml:space="preserve">» </w:t>
      </w:r>
      <w:r w:rsidR="00D94350">
        <w:rPr>
          <w:rFonts w:ascii="Times New Roman" w:hAnsi="Times New Roman" w:cs="Times New Roman"/>
          <w:sz w:val="24"/>
          <w:szCs w:val="24"/>
        </w:rPr>
        <w:t>марта</w:t>
      </w:r>
      <w:r w:rsidR="004F771F" w:rsidRPr="00EA0803">
        <w:rPr>
          <w:rFonts w:ascii="Times New Roman" w:hAnsi="Times New Roman" w:cs="Times New Roman"/>
          <w:sz w:val="24"/>
          <w:szCs w:val="24"/>
        </w:rPr>
        <w:t xml:space="preserve"> 201</w:t>
      </w:r>
      <w:r w:rsidR="002B3552" w:rsidRPr="00EA0803">
        <w:rPr>
          <w:rFonts w:ascii="Times New Roman" w:hAnsi="Times New Roman" w:cs="Times New Roman"/>
          <w:sz w:val="24"/>
          <w:szCs w:val="24"/>
        </w:rPr>
        <w:t>7</w:t>
      </w:r>
      <w:r w:rsidR="000069B3" w:rsidRPr="000B5E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B5E1C">
        <w:rPr>
          <w:rFonts w:ascii="Times New Roman" w:hAnsi="Times New Roman" w:cs="Times New Roman"/>
          <w:sz w:val="24"/>
          <w:szCs w:val="24"/>
        </w:rPr>
        <w:t>Реестровый номер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840">
        <w:rPr>
          <w:rFonts w:ascii="Times New Roman" w:hAnsi="Times New Roman" w:cs="Times New Roman"/>
          <w:sz w:val="24"/>
          <w:szCs w:val="24"/>
        </w:rPr>
        <w:t>6</w:t>
      </w:r>
      <w:r w:rsidR="00BF13DE" w:rsidRPr="003D6840">
        <w:rPr>
          <w:rFonts w:ascii="Times New Roman" w:hAnsi="Times New Roman" w:cs="Times New Roman"/>
          <w:sz w:val="24"/>
          <w:szCs w:val="24"/>
        </w:rPr>
        <w:t>-ЕД</w:t>
      </w:r>
    </w:p>
    <w:p w:rsidR="000069B3" w:rsidRPr="000B5E1C" w:rsidRDefault="000069B3" w:rsidP="004A79A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1C">
        <w:rPr>
          <w:rFonts w:ascii="Times New Roman" w:hAnsi="Times New Roman" w:cs="Times New Roman"/>
          <w:b/>
          <w:sz w:val="28"/>
          <w:szCs w:val="28"/>
        </w:rPr>
        <w:t>Извещение (документация) о з</w:t>
      </w:r>
      <w:r w:rsidR="004F771F">
        <w:rPr>
          <w:rFonts w:ascii="Times New Roman" w:hAnsi="Times New Roman" w:cs="Times New Roman"/>
          <w:b/>
          <w:sz w:val="28"/>
          <w:szCs w:val="28"/>
        </w:rPr>
        <w:t>акупке у единственного поставщика</w:t>
      </w: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Органи</w:t>
      </w:r>
      <w:r w:rsidR="00394D2E">
        <w:rPr>
          <w:rFonts w:ascii="Times New Roman" w:hAnsi="Times New Roman" w:cs="Times New Roman"/>
          <w:sz w:val="22"/>
          <w:szCs w:val="22"/>
        </w:rPr>
        <w:t xml:space="preserve">затор, являющийся Заказчиком –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 (</w:t>
      </w:r>
      <w:smartTag w:uri="urn:schemas-microsoft-com:office:smarttags" w:element="metricconverter">
        <w:smartTagPr>
          <w:attr w:name="ProductID" w:val="628011, г"/>
        </w:smartTagPr>
        <w:r w:rsidRPr="005E6C9C">
          <w:rPr>
            <w:rFonts w:ascii="Times New Roman" w:hAnsi="Times New Roman" w:cs="Times New Roman"/>
            <w:sz w:val="22"/>
            <w:szCs w:val="22"/>
          </w:rPr>
          <w:t>628011, г</w:t>
        </w:r>
      </w:smartTag>
      <w:r w:rsidRPr="005E6C9C">
        <w:rPr>
          <w:rFonts w:ascii="Times New Roman" w:hAnsi="Times New Roman" w:cs="Times New Roman"/>
          <w:sz w:val="22"/>
          <w:szCs w:val="22"/>
        </w:rPr>
        <w:t>. Ханты-Мансийск, ул. Сосновый бор, д. 21), настоящим информирует о размещении заказа</w:t>
      </w:r>
      <w:r w:rsidR="004F771F">
        <w:rPr>
          <w:rFonts w:ascii="Times New Roman" w:hAnsi="Times New Roman" w:cs="Times New Roman"/>
          <w:sz w:val="22"/>
          <w:szCs w:val="22"/>
        </w:rPr>
        <w:t xml:space="preserve"> у единственного поставщика</w:t>
      </w:r>
      <w:r w:rsidR="00BE2BA9">
        <w:rPr>
          <w:rFonts w:ascii="Times New Roman" w:hAnsi="Times New Roman" w:cs="Times New Roman"/>
          <w:sz w:val="22"/>
          <w:szCs w:val="22"/>
        </w:rPr>
        <w:t xml:space="preserve"> на право заключения </w:t>
      </w:r>
      <w:r w:rsidR="00C26ABA">
        <w:rPr>
          <w:rFonts w:ascii="Times New Roman" w:hAnsi="Times New Roman" w:cs="Times New Roman"/>
          <w:sz w:val="22"/>
          <w:szCs w:val="22"/>
        </w:rPr>
        <w:t>договора</w:t>
      </w:r>
      <w:r w:rsidR="0011078D" w:rsidRPr="00610A78">
        <w:rPr>
          <w:rFonts w:ascii="Times New Roman" w:hAnsi="Times New Roman" w:cs="Times New Roman"/>
          <w:sz w:val="22"/>
          <w:szCs w:val="22"/>
        </w:rPr>
        <w:t xml:space="preserve"> на </w:t>
      </w:r>
      <w:r w:rsidR="0023680A">
        <w:rPr>
          <w:rFonts w:ascii="Times New Roman" w:hAnsi="Times New Roman" w:cs="Times New Roman"/>
          <w:sz w:val="22"/>
          <w:szCs w:val="22"/>
        </w:rPr>
        <w:t>выполнение аварийно-восстановительных работ электросетевого комплекса децентрализованной зоны электроснабжения в Белоярском районе</w:t>
      </w:r>
      <w:r w:rsidR="00654E3B">
        <w:rPr>
          <w:rFonts w:ascii="Times New Roman" w:hAnsi="Times New Roman" w:cs="Times New Roman"/>
          <w:sz w:val="22"/>
          <w:szCs w:val="22"/>
        </w:rPr>
        <w:t xml:space="preserve"> </w:t>
      </w:r>
      <w:r w:rsidR="00654E3B" w:rsidRPr="005E6C9C">
        <w:rPr>
          <w:rFonts w:ascii="Times New Roman" w:hAnsi="Times New Roman" w:cs="Times New Roman"/>
          <w:sz w:val="22"/>
          <w:szCs w:val="22"/>
        </w:rPr>
        <w:t>АО «Компания ЮГ»</w:t>
      </w:r>
      <w:r w:rsidR="00654E3B">
        <w:rPr>
          <w:rFonts w:ascii="Times New Roman" w:hAnsi="Times New Roman" w:cs="Times New Roman"/>
          <w:sz w:val="22"/>
          <w:szCs w:val="22"/>
        </w:rPr>
        <w:t xml:space="preserve"> </w:t>
      </w:r>
      <w:r w:rsidR="0011078D">
        <w:rPr>
          <w:rFonts w:ascii="Times New Roman" w:hAnsi="Times New Roman" w:cs="Times New Roman"/>
          <w:sz w:val="22"/>
          <w:szCs w:val="22"/>
        </w:rPr>
        <w:t xml:space="preserve"> с </w:t>
      </w:r>
      <w:r w:rsidR="0034115B">
        <w:rPr>
          <w:rFonts w:ascii="Times New Roman" w:hAnsi="Times New Roman" w:cs="Times New Roman"/>
          <w:sz w:val="22"/>
          <w:szCs w:val="22"/>
        </w:rPr>
        <w:t>ОАО «ЮТЭК-</w:t>
      </w:r>
      <w:r w:rsidR="000E0659">
        <w:rPr>
          <w:rFonts w:ascii="Times New Roman" w:hAnsi="Times New Roman" w:cs="Times New Roman"/>
          <w:sz w:val="22"/>
          <w:szCs w:val="22"/>
        </w:rPr>
        <w:t>Белоярский</w:t>
      </w:r>
      <w:r w:rsidR="0034115B">
        <w:rPr>
          <w:rFonts w:ascii="Times New Roman" w:hAnsi="Times New Roman" w:cs="Times New Roman"/>
          <w:sz w:val="22"/>
          <w:szCs w:val="22"/>
        </w:rPr>
        <w:t>»</w:t>
      </w:r>
      <w:r w:rsidRPr="00610A78">
        <w:rPr>
          <w:rFonts w:ascii="Times New Roman" w:hAnsi="Times New Roman" w:cs="Times New Roman"/>
          <w:sz w:val="22"/>
          <w:szCs w:val="22"/>
        </w:rPr>
        <w:t>.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E6C9C">
        <w:rPr>
          <w:rFonts w:ascii="Times New Roman" w:hAnsi="Times New Roman" w:cs="Times New Roman"/>
          <w:sz w:val="22"/>
          <w:szCs w:val="22"/>
        </w:rPr>
        <w:t xml:space="preserve">Настоящее извещение, которое также является документацией о закупке (далее – извещение), </w:t>
      </w:r>
      <w:r w:rsidRPr="00573B42">
        <w:rPr>
          <w:rFonts w:ascii="Times New Roman" w:hAnsi="Times New Roman" w:cs="Times New Roman"/>
          <w:sz w:val="22"/>
          <w:szCs w:val="22"/>
        </w:rPr>
        <w:t xml:space="preserve">размещено на сайте в информационно – телекоммуникационной сети «Интернет» </w:t>
      </w:r>
      <w:hyperlink r:id="rId8" w:history="1">
        <w:r w:rsidRPr="00573B42">
          <w:rPr>
            <w:rStyle w:val="a3"/>
            <w:rFonts w:ascii="Times New Roman" w:hAnsi="Times New Roman"/>
            <w:sz w:val="22"/>
            <w:szCs w:val="22"/>
          </w:rPr>
          <w:t>www.zakupki.gov.ru</w:t>
        </w:r>
      </w:hyperlink>
      <w:r w:rsidR="000E0659">
        <w:rPr>
          <w:rFonts w:ascii="Times New Roman" w:hAnsi="Times New Roman" w:cs="Times New Roman"/>
          <w:sz w:val="22"/>
          <w:szCs w:val="22"/>
        </w:rPr>
        <w:t xml:space="preserve"> </w:t>
      </w:r>
      <w:r w:rsidR="00A146C7" w:rsidRPr="00573B42">
        <w:rPr>
          <w:rFonts w:ascii="Times New Roman" w:hAnsi="Times New Roman" w:cs="Times New Roman"/>
          <w:sz w:val="22"/>
          <w:szCs w:val="22"/>
        </w:rPr>
        <w:t xml:space="preserve">от </w:t>
      </w:r>
      <w:r w:rsidR="000E0659">
        <w:rPr>
          <w:rFonts w:ascii="Times New Roman" w:hAnsi="Times New Roman" w:cs="Times New Roman"/>
          <w:sz w:val="22"/>
          <w:szCs w:val="22"/>
        </w:rPr>
        <w:t>1</w:t>
      </w:r>
      <w:r w:rsidR="00F715D1">
        <w:rPr>
          <w:rFonts w:ascii="Times New Roman" w:hAnsi="Times New Roman" w:cs="Times New Roman"/>
          <w:sz w:val="22"/>
          <w:szCs w:val="22"/>
        </w:rPr>
        <w:t>3</w:t>
      </w:r>
      <w:r w:rsidR="003D3FCB">
        <w:rPr>
          <w:rFonts w:ascii="Times New Roman" w:hAnsi="Times New Roman" w:cs="Times New Roman"/>
          <w:sz w:val="22"/>
          <w:szCs w:val="22"/>
        </w:rPr>
        <w:t>.03</w:t>
      </w:r>
      <w:r w:rsidR="00BE4955" w:rsidRPr="003D3FCB">
        <w:rPr>
          <w:rFonts w:ascii="Times New Roman" w:hAnsi="Times New Roman" w:cs="Times New Roman"/>
          <w:sz w:val="22"/>
          <w:szCs w:val="22"/>
        </w:rPr>
        <w:t>.</w:t>
      </w:r>
      <w:r w:rsidR="00BE4955">
        <w:rPr>
          <w:rFonts w:ascii="Times New Roman" w:hAnsi="Times New Roman" w:cs="Times New Roman"/>
          <w:sz w:val="22"/>
          <w:szCs w:val="22"/>
        </w:rPr>
        <w:t>2017</w:t>
      </w:r>
      <w:r w:rsidRPr="005E6C9C">
        <w:rPr>
          <w:rFonts w:ascii="Times New Roman" w:hAnsi="Times New Roman" w:cs="Times New Roman"/>
          <w:sz w:val="22"/>
          <w:szCs w:val="22"/>
        </w:rPr>
        <w:t xml:space="preserve"> года (далее – «официальный сайт»), копия извещения размещена на Интернет – сайте Организатора закупки </w:t>
      </w:r>
      <w:hyperlink r:id="rId9" w:history="1">
        <w:r w:rsidRPr="005E6C9C">
          <w:rPr>
            <w:rStyle w:val="a3"/>
            <w:rFonts w:ascii="Times New Roman" w:hAnsi="Times New Roman"/>
            <w:sz w:val="22"/>
            <w:szCs w:val="22"/>
          </w:rPr>
          <w:t>www.ug-company.ru</w:t>
        </w:r>
      </w:hyperlink>
      <w:r w:rsidRPr="005E6C9C">
        <w:rPr>
          <w:rFonts w:ascii="Times New Roman" w:hAnsi="Times New Roman" w:cs="Times New Roman"/>
          <w:sz w:val="22"/>
          <w:szCs w:val="22"/>
        </w:rPr>
        <w:t>. Иные публикации не являются официальными и не влекут для Заказчика никаких последствий.</w:t>
      </w:r>
      <w:proofErr w:type="gramEnd"/>
    </w:p>
    <w:p w:rsidR="000069B3" w:rsidRPr="000E0659" w:rsidRDefault="000069B3" w:rsidP="000E0659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>Предмет заключаемого по результатам з</w:t>
      </w:r>
      <w:r w:rsidR="004F771F">
        <w:rPr>
          <w:rFonts w:ascii="Times New Roman" w:hAnsi="Times New Roman" w:cs="Times New Roman"/>
          <w:b/>
          <w:sz w:val="22"/>
          <w:szCs w:val="22"/>
        </w:rPr>
        <w:t>акупки у единственного поставщика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договора:</w:t>
      </w:r>
      <w:r w:rsidRPr="005E6C9C">
        <w:rPr>
          <w:rFonts w:ascii="Times New Roman" w:hAnsi="Times New Roman" w:cs="Times New Roman"/>
          <w:sz w:val="22"/>
          <w:szCs w:val="22"/>
        </w:rPr>
        <w:t xml:space="preserve"> </w:t>
      </w:r>
      <w:r w:rsidR="001A77FE">
        <w:rPr>
          <w:rFonts w:ascii="Times New Roman" w:hAnsi="Times New Roman" w:cs="Times New Roman"/>
          <w:sz w:val="22"/>
          <w:szCs w:val="22"/>
        </w:rPr>
        <w:t>В</w:t>
      </w:r>
      <w:r w:rsidR="000E0659">
        <w:rPr>
          <w:rFonts w:ascii="Times New Roman" w:hAnsi="Times New Roman" w:cs="Times New Roman"/>
          <w:sz w:val="22"/>
          <w:szCs w:val="22"/>
        </w:rPr>
        <w:t xml:space="preserve">ыполнение аварийно-восстановительных работ электросетевого комплекса децентрализованной зоны электроснабжения в Белоярском районе </w:t>
      </w:r>
      <w:r w:rsidR="000E0659" w:rsidRPr="005E6C9C">
        <w:rPr>
          <w:rFonts w:ascii="Times New Roman" w:hAnsi="Times New Roman" w:cs="Times New Roman"/>
          <w:sz w:val="22"/>
          <w:szCs w:val="22"/>
        </w:rPr>
        <w:t>АО «Компания ЮГ»</w:t>
      </w:r>
      <w:r w:rsidR="000E0659">
        <w:rPr>
          <w:rFonts w:ascii="Times New Roman" w:hAnsi="Times New Roman" w:cs="Times New Roman"/>
          <w:sz w:val="22"/>
          <w:szCs w:val="22"/>
        </w:rPr>
        <w:t xml:space="preserve">. </w:t>
      </w:r>
      <w:r w:rsidR="001E40E5" w:rsidRPr="000E0659">
        <w:rPr>
          <w:rFonts w:ascii="Times New Roman" w:hAnsi="Times New Roman" w:cs="Times New Roman"/>
          <w:b/>
          <w:sz w:val="22"/>
          <w:szCs w:val="22"/>
        </w:rPr>
        <w:t xml:space="preserve">Срок </w:t>
      </w:r>
      <w:r w:rsidR="00654E3B" w:rsidRPr="000E0659">
        <w:rPr>
          <w:rFonts w:ascii="Times New Roman" w:hAnsi="Times New Roman" w:cs="Times New Roman"/>
          <w:b/>
          <w:sz w:val="22"/>
          <w:szCs w:val="22"/>
        </w:rPr>
        <w:t>оказания услуг</w:t>
      </w:r>
      <w:r w:rsidRPr="000E0659">
        <w:rPr>
          <w:rFonts w:ascii="Times New Roman" w:hAnsi="Times New Roman" w:cs="Times New Roman"/>
          <w:b/>
          <w:sz w:val="22"/>
          <w:szCs w:val="22"/>
        </w:rPr>
        <w:t>:</w:t>
      </w:r>
      <w:r w:rsidR="0011078D" w:rsidRPr="000E0659">
        <w:rPr>
          <w:rFonts w:ascii="Times New Roman" w:hAnsi="Times New Roman" w:cs="Times New Roman"/>
          <w:sz w:val="22"/>
          <w:szCs w:val="22"/>
        </w:rPr>
        <w:t xml:space="preserve"> </w:t>
      </w:r>
      <w:r w:rsidR="00301130" w:rsidRPr="000E0659">
        <w:rPr>
          <w:rFonts w:ascii="Times New Roman" w:hAnsi="Times New Roman" w:cs="Times New Roman"/>
          <w:sz w:val="22"/>
          <w:szCs w:val="22"/>
        </w:rPr>
        <w:t>с 01.01.2017</w:t>
      </w:r>
      <w:r w:rsidR="00A20788" w:rsidRPr="000E0659">
        <w:rPr>
          <w:rFonts w:ascii="Times New Roman" w:hAnsi="Times New Roman" w:cs="Times New Roman"/>
          <w:sz w:val="22"/>
          <w:szCs w:val="22"/>
        </w:rPr>
        <w:t xml:space="preserve"> г.</w:t>
      </w:r>
      <w:r w:rsidR="00301130" w:rsidRPr="000E0659">
        <w:rPr>
          <w:rFonts w:ascii="Times New Roman" w:hAnsi="Times New Roman" w:cs="Times New Roman"/>
          <w:sz w:val="22"/>
          <w:szCs w:val="22"/>
        </w:rPr>
        <w:t xml:space="preserve"> по </w:t>
      </w:r>
      <w:r w:rsidR="000E0659" w:rsidRPr="000E0659">
        <w:rPr>
          <w:rFonts w:ascii="Times New Roman" w:hAnsi="Times New Roman" w:cs="Times New Roman"/>
          <w:sz w:val="22"/>
          <w:szCs w:val="22"/>
        </w:rPr>
        <w:t>31.12.2017</w:t>
      </w:r>
      <w:r w:rsidR="00301130" w:rsidRPr="000E0659">
        <w:rPr>
          <w:rFonts w:ascii="Times New Roman" w:hAnsi="Times New Roman" w:cs="Times New Roman"/>
          <w:sz w:val="22"/>
          <w:szCs w:val="22"/>
        </w:rPr>
        <w:t xml:space="preserve"> г</w:t>
      </w:r>
      <w:r w:rsidR="00FF7E58" w:rsidRPr="000E0659">
        <w:rPr>
          <w:rFonts w:ascii="Times New Roman" w:hAnsi="Times New Roman" w:cs="Times New Roman"/>
          <w:sz w:val="22"/>
          <w:szCs w:val="22"/>
        </w:rPr>
        <w:t>.</w:t>
      </w:r>
      <w:r w:rsidR="00DC1F47" w:rsidRPr="000E0659">
        <w:rPr>
          <w:rFonts w:ascii="Times New Roman" w:hAnsi="Times New Roman" w:cs="Times New Roman"/>
          <w:sz w:val="22"/>
          <w:szCs w:val="22"/>
        </w:rPr>
        <w:t xml:space="preserve"> </w:t>
      </w:r>
      <w:r w:rsidR="001E40E5" w:rsidRPr="000E0659">
        <w:rPr>
          <w:rFonts w:ascii="Times New Roman" w:hAnsi="Times New Roman" w:cs="Times New Roman"/>
          <w:b/>
          <w:sz w:val="22"/>
          <w:szCs w:val="22"/>
        </w:rPr>
        <w:t xml:space="preserve">Место </w:t>
      </w:r>
      <w:r w:rsidR="00654E3B" w:rsidRPr="000E0659">
        <w:rPr>
          <w:rFonts w:ascii="Times New Roman" w:hAnsi="Times New Roman" w:cs="Times New Roman"/>
          <w:b/>
          <w:sz w:val="22"/>
          <w:szCs w:val="22"/>
        </w:rPr>
        <w:t>оказания услуг</w:t>
      </w:r>
      <w:r w:rsidR="00DC1F47" w:rsidRPr="000E0659">
        <w:rPr>
          <w:rFonts w:ascii="Times New Roman" w:hAnsi="Times New Roman" w:cs="Times New Roman"/>
          <w:b/>
          <w:sz w:val="22"/>
          <w:szCs w:val="22"/>
        </w:rPr>
        <w:t>:</w:t>
      </w:r>
      <w:r w:rsidR="00610A78" w:rsidRPr="000E0659">
        <w:rPr>
          <w:rFonts w:ascii="Times New Roman" w:hAnsi="Times New Roman" w:cs="Times New Roman"/>
          <w:sz w:val="22"/>
          <w:szCs w:val="22"/>
        </w:rPr>
        <w:t xml:space="preserve"> Россия, Тюменская область, Ханты-Мансийский автономный округ-Югра, </w:t>
      </w:r>
      <w:r w:rsidR="000E0659">
        <w:rPr>
          <w:rFonts w:ascii="Times New Roman" w:hAnsi="Times New Roman" w:cs="Times New Roman"/>
          <w:sz w:val="22"/>
          <w:szCs w:val="22"/>
        </w:rPr>
        <w:t>Белоярский</w:t>
      </w:r>
      <w:r w:rsidR="00301130" w:rsidRPr="000E0659">
        <w:rPr>
          <w:rFonts w:ascii="Times New Roman" w:hAnsi="Times New Roman" w:cs="Times New Roman"/>
          <w:sz w:val="22"/>
          <w:szCs w:val="22"/>
        </w:rPr>
        <w:t xml:space="preserve"> район, </w:t>
      </w:r>
      <w:r w:rsidR="000E0659">
        <w:rPr>
          <w:rFonts w:ascii="Times New Roman" w:hAnsi="Times New Roman" w:cs="Times New Roman"/>
          <w:sz w:val="22"/>
          <w:szCs w:val="22"/>
        </w:rPr>
        <w:t xml:space="preserve">с. </w:t>
      </w:r>
      <w:proofErr w:type="spellStart"/>
      <w:r w:rsidR="000E0659">
        <w:rPr>
          <w:rFonts w:ascii="Times New Roman" w:hAnsi="Times New Roman" w:cs="Times New Roman"/>
          <w:sz w:val="22"/>
          <w:szCs w:val="22"/>
        </w:rPr>
        <w:t>Ванзеват</w:t>
      </w:r>
      <w:proofErr w:type="spellEnd"/>
      <w:r w:rsidR="000E0659">
        <w:rPr>
          <w:rFonts w:ascii="Times New Roman" w:hAnsi="Times New Roman" w:cs="Times New Roman"/>
          <w:sz w:val="22"/>
          <w:szCs w:val="22"/>
        </w:rPr>
        <w:t xml:space="preserve">, д. </w:t>
      </w:r>
      <w:proofErr w:type="spellStart"/>
      <w:r w:rsidR="000E0659">
        <w:rPr>
          <w:rFonts w:ascii="Times New Roman" w:hAnsi="Times New Roman" w:cs="Times New Roman"/>
          <w:sz w:val="22"/>
          <w:szCs w:val="22"/>
        </w:rPr>
        <w:t>Пашторы</w:t>
      </w:r>
      <w:proofErr w:type="spellEnd"/>
      <w:r w:rsidR="000E0659">
        <w:rPr>
          <w:rFonts w:ascii="Times New Roman" w:hAnsi="Times New Roman" w:cs="Times New Roman"/>
          <w:sz w:val="22"/>
          <w:szCs w:val="22"/>
        </w:rPr>
        <w:t xml:space="preserve">, с. </w:t>
      </w:r>
      <w:proofErr w:type="spellStart"/>
      <w:r w:rsidR="000E0659">
        <w:rPr>
          <w:rFonts w:ascii="Times New Roman" w:hAnsi="Times New Roman" w:cs="Times New Roman"/>
          <w:sz w:val="22"/>
          <w:szCs w:val="22"/>
        </w:rPr>
        <w:t>Тугияны</w:t>
      </w:r>
      <w:proofErr w:type="spellEnd"/>
      <w:r w:rsidR="000E0659">
        <w:rPr>
          <w:rFonts w:ascii="Times New Roman" w:hAnsi="Times New Roman" w:cs="Times New Roman"/>
          <w:sz w:val="22"/>
          <w:szCs w:val="22"/>
        </w:rPr>
        <w:t xml:space="preserve">, д. </w:t>
      </w:r>
      <w:proofErr w:type="spellStart"/>
      <w:r w:rsidR="000E0659">
        <w:rPr>
          <w:rFonts w:ascii="Times New Roman" w:hAnsi="Times New Roman" w:cs="Times New Roman"/>
          <w:sz w:val="22"/>
          <w:szCs w:val="22"/>
        </w:rPr>
        <w:t>Нумто</w:t>
      </w:r>
      <w:proofErr w:type="spellEnd"/>
      <w:r w:rsidR="000E0659">
        <w:rPr>
          <w:rFonts w:ascii="Times New Roman" w:hAnsi="Times New Roman" w:cs="Times New Roman"/>
          <w:sz w:val="22"/>
          <w:szCs w:val="22"/>
        </w:rPr>
        <w:t>.</w:t>
      </w:r>
    </w:p>
    <w:p w:rsidR="00301130" w:rsidRPr="00D05EB6" w:rsidRDefault="000069B3" w:rsidP="000D6E6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/>
        </w:rPr>
      </w:pPr>
      <w:r w:rsidRPr="003D3FCB">
        <w:rPr>
          <w:rFonts w:ascii="Times New Roman" w:hAnsi="Times New Roman" w:cs="Times New Roman"/>
          <w:b/>
          <w:sz w:val="22"/>
          <w:szCs w:val="22"/>
        </w:rPr>
        <w:t>Сведения о</w:t>
      </w:r>
      <w:r w:rsidR="00C74ABC" w:rsidRPr="003D3FCB">
        <w:rPr>
          <w:rFonts w:ascii="Times New Roman" w:hAnsi="Times New Roman" w:cs="Times New Roman"/>
          <w:b/>
          <w:sz w:val="22"/>
          <w:szCs w:val="22"/>
        </w:rPr>
        <w:t xml:space="preserve"> начальной</w:t>
      </w:r>
      <w:r w:rsidRPr="003D3F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4ABC" w:rsidRPr="003D3FCB">
        <w:rPr>
          <w:rFonts w:ascii="Times New Roman" w:hAnsi="Times New Roman" w:cs="Times New Roman"/>
          <w:b/>
          <w:sz w:val="22"/>
          <w:szCs w:val="22"/>
        </w:rPr>
        <w:t>(</w:t>
      </w:r>
      <w:r w:rsidRPr="003D3FCB">
        <w:rPr>
          <w:rFonts w:ascii="Times New Roman" w:hAnsi="Times New Roman" w:cs="Times New Roman"/>
          <w:b/>
          <w:sz w:val="22"/>
          <w:szCs w:val="22"/>
        </w:rPr>
        <w:t>максимальной</w:t>
      </w:r>
      <w:r w:rsidR="00C74ABC" w:rsidRPr="003D3FCB">
        <w:rPr>
          <w:rFonts w:ascii="Times New Roman" w:hAnsi="Times New Roman" w:cs="Times New Roman"/>
          <w:b/>
          <w:sz w:val="22"/>
          <w:szCs w:val="22"/>
        </w:rPr>
        <w:t>) цене договора</w:t>
      </w:r>
      <w:r w:rsidRPr="003D3FCB">
        <w:rPr>
          <w:rFonts w:ascii="Times New Roman" w:hAnsi="Times New Roman" w:cs="Times New Roman"/>
          <w:b/>
          <w:sz w:val="22"/>
          <w:szCs w:val="22"/>
        </w:rPr>
        <w:t xml:space="preserve"> с учетом всех расходов, налогов, пошлин и других обязательных платежей:</w:t>
      </w:r>
      <w:r w:rsidR="004F771F" w:rsidRPr="003D3F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0659">
        <w:rPr>
          <w:rFonts w:ascii="Times New Roman" w:hAnsi="Times New Roman" w:cs="Times New Roman"/>
          <w:sz w:val="22"/>
          <w:szCs w:val="22"/>
        </w:rPr>
        <w:t>Стоимость аварийно-восстановительных работ определяется  по результатам фактически выполненного объема работ по каждому объекту, в зависимости от сложности работ.</w:t>
      </w:r>
      <w:r w:rsidRPr="003D3F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D3FCB">
        <w:rPr>
          <w:rFonts w:ascii="Times New Roman" w:hAnsi="Times New Roman"/>
          <w:b/>
          <w:sz w:val="22"/>
          <w:szCs w:val="22"/>
        </w:rPr>
        <w:t>Форма, сроки и порядок оплаты товаров, работ, услуг:</w:t>
      </w:r>
      <w:r w:rsidRPr="003D3FCB">
        <w:rPr>
          <w:rFonts w:ascii="Times New Roman" w:hAnsi="Times New Roman"/>
          <w:b/>
        </w:rPr>
        <w:t xml:space="preserve"> </w:t>
      </w:r>
      <w:r w:rsidR="00301130" w:rsidRPr="003D3FCB">
        <w:rPr>
          <w:rFonts w:ascii="Times New Roman" w:hAnsi="Times New Roman"/>
        </w:rPr>
        <w:t xml:space="preserve"> </w:t>
      </w:r>
      <w:r w:rsidR="000D6E64">
        <w:rPr>
          <w:rFonts w:ascii="Times New Roman" w:hAnsi="Times New Roman"/>
          <w:sz w:val="22"/>
          <w:szCs w:val="22"/>
        </w:rPr>
        <w:t xml:space="preserve">Стороны осуществляют сдачу-приемку фактически отремонтированного объекта в течение 5-ти дней с момента выполнения работ по акту о приемке выполненных работ формы КС-2. Подрядчик до 10-го числа месяца следующего за </w:t>
      </w:r>
      <w:proofErr w:type="gramStart"/>
      <w:r w:rsidR="000D6E64">
        <w:rPr>
          <w:rFonts w:ascii="Times New Roman" w:hAnsi="Times New Roman"/>
          <w:sz w:val="22"/>
          <w:szCs w:val="22"/>
        </w:rPr>
        <w:t>отчетным</w:t>
      </w:r>
      <w:proofErr w:type="gramEnd"/>
      <w:r w:rsidR="000D6E64">
        <w:rPr>
          <w:rFonts w:ascii="Times New Roman" w:hAnsi="Times New Roman"/>
          <w:sz w:val="22"/>
          <w:szCs w:val="22"/>
        </w:rPr>
        <w:t xml:space="preserve">, предъявляет Заказчику справку о стоимости выполненных работ формы КС-3, (счет) счет-фактуру на весь объем фактически выполненных работ. Оплата осуществляется Заказчиком в течение 10 банковских дней с даты получения </w:t>
      </w:r>
      <w:proofErr w:type="gramStart"/>
      <w:r w:rsidR="000D6E64">
        <w:rPr>
          <w:rFonts w:ascii="Times New Roman" w:hAnsi="Times New Roman"/>
          <w:sz w:val="22"/>
          <w:szCs w:val="22"/>
        </w:rPr>
        <w:t>счет-фактуры</w:t>
      </w:r>
      <w:proofErr w:type="gramEnd"/>
      <w:r w:rsidR="000D6E64">
        <w:rPr>
          <w:rFonts w:ascii="Times New Roman" w:hAnsi="Times New Roman"/>
          <w:sz w:val="22"/>
          <w:szCs w:val="22"/>
        </w:rPr>
        <w:t xml:space="preserve"> путем перечисления денежных средств на расчетный счет Подрядчика.</w:t>
      </w:r>
    </w:p>
    <w:p w:rsidR="000069B3" w:rsidRPr="00573B42" w:rsidRDefault="00D05EB6" w:rsidP="00D05E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0069B3" w:rsidRPr="00573B42">
        <w:rPr>
          <w:rFonts w:ascii="Times New Roman" w:hAnsi="Times New Roman" w:cs="Times New Roman"/>
          <w:b/>
          <w:sz w:val="22"/>
          <w:szCs w:val="22"/>
        </w:rPr>
        <w:t>Срок подпи</w:t>
      </w:r>
      <w:r w:rsidR="00390884">
        <w:rPr>
          <w:rFonts w:ascii="Times New Roman" w:hAnsi="Times New Roman" w:cs="Times New Roman"/>
          <w:b/>
          <w:sz w:val="22"/>
          <w:szCs w:val="22"/>
        </w:rPr>
        <w:t xml:space="preserve">сания </w:t>
      </w:r>
      <w:r w:rsidR="0011078D" w:rsidRPr="00BE4955">
        <w:rPr>
          <w:rFonts w:ascii="Times New Roman" w:hAnsi="Times New Roman" w:cs="Times New Roman"/>
          <w:b/>
          <w:sz w:val="22"/>
          <w:szCs w:val="22"/>
        </w:rPr>
        <w:t>договора</w:t>
      </w:r>
      <w:r w:rsidR="000069B3" w:rsidRPr="00BE4955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D6E64">
        <w:rPr>
          <w:rFonts w:ascii="Times New Roman" w:hAnsi="Times New Roman" w:cs="Times New Roman"/>
          <w:sz w:val="22"/>
          <w:szCs w:val="22"/>
        </w:rPr>
        <w:t>1</w:t>
      </w:r>
      <w:r w:rsidR="00F715D1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="003D3FCB">
        <w:rPr>
          <w:rFonts w:ascii="Times New Roman" w:hAnsi="Times New Roman" w:cs="Times New Roman"/>
          <w:sz w:val="22"/>
          <w:szCs w:val="22"/>
        </w:rPr>
        <w:t>.03</w:t>
      </w:r>
      <w:r w:rsidR="0011078D" w:rsidRPr="003D3FCB">
        <w:rPr>
          <w:rFonts w:ascii="Times New Roman" w:hAnsi="Times New Roman" w:cs="Times New Roman"/>
          <w:sz w:val="22"/>
          <w:szCs w:val="22"/>
        </w:rPr>
        <w:t>.</w:t>
      </w:r>
      <w:r w:rsidR="00BE4955" w:rsidRPr="003D3FCB">
        <w:rPr>
          <w:rFonts w:ascii="Times New Roman" w:hAnsi="Times New Roman" w:cs="Times New Roman"/>
          <w:sz w:val="22"/>
          <w:szCs w:val="22"/>
        </w:rPr>
        <w:t>20</w:t>
      </w:r>
      <w:r w:rsidR="002C0FCB" w:rsidRPr="003D3FCB">
        <w:rPr>
          <w:rFonts w:ascii="Times New Roman" w:hAnsi="Times New Roman" w:cs="Times New Roman"/>
          <w:sz w:val="22"/>
          <w:szCs w:val="22"/>
        </w:rPr>
        <w:t>17</w:t>
      </w:r>
      <w:r w:rsidR="001A7C18" w:rsidRPr="00BE495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069B3" w:rsidRPr="005E6C9C" w:rsidRDefault="000069B3" w:rsidP="00D05EB6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73B42">
        <w:rPr>
          <w:rFonts w:ascii="Times New Roman" w:hAnsi="Times New Roman" w:cs="Times New Roman"/>
          <w:sz w:val="22"/>
          <w:szCs w:val="22"/>
        </w:rPr>
        <w:t>Требования к закупаемым у единственного</w:t>
      </w:r>
      <w:r w:rsidR="004F771F">
        <w:rPr>
          <w:rFonts w:ascii="Times New Roman" w:hAnsi="Times New Roman" w:cs="Times New Roman"/>
          <w:sz w:val="22"/>
          <w:szCs w:val="22"/>
        </w:rPr>
        <w:t xml:space="preserve">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к результатам работ и иные требования, связанные с определением соответствия поставляемого оборудования, выполняемой работы, потр</w:t>
      </w:r>
      <w:r w:rsidR="00A146C7" w:rsidRPr="005E6C9C">
        <w:rPr>
          <w:rFonts w:ascii="Times New Roman" w:hAnsi="Times New Roman" w:cs="Times New Roman"/>
          <w:sz w:val="22"/>
          <w:szCs w:val="22"/>
        </w:rPr>
        <w:t>ебностям Заказчика определены в проекте договора.</w:t>
      </w:r>
      <w:r w:rsidRPr="005E6C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9B3" w:rsidRPr="005E6C9C" w:rsidRDefault="000069B3" w:rsidP="00D05EB6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Участник закупки, у которого Заказчик осуществляет закупку у</w:t>
      </w:r>
      <w:r w:rsidR="004F771F">
        <w:rPr>
          <w:rFonts w:ascii="Times New Roman" w:hAnsi="Times New Roman" w:cs="Times New Roman"/>
          <w:sz w:val="22"/>
          <w:szCs w:val="22"/>
        </w:rPr>
        <w:t xml:space="preserve"> единственного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>, подтвердил свое соответствие требованиям Заказчика.</w:t>
      </w:r>
    </w:p>
    <w:p w:rsidR="000069B3" w:rsidRPr="005E6C9C" w:rsidRDefault="000069B3" w:rsidP="00D05EB6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Требования к содержанию, форме, оформлению и составу заявки, требования к закупаемым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их количественных и качественных характеристик, которые являются предметом закупки; порядок, дата начала и дата окончания срока предоставления участникам закупки разъяснений; место и дата рассмотрения заявок участников закупки и подведения итогов закупки; критерии оценки и сопоставления заявок на участие в закупке, порядок оценки и сопоставления заявок на участие в закупке: не устанавливаются в связи с тем, что закупка проводится у единствен</w:t>
      </w:r>
      <w:r w:rsidR="004F771F">
        <w:rPr>
          <w:rFonts w:ascii="Times New Roman" w:hAnsi="Times New Roman" w:cs="Times New Roman"/>
          <w:sz w:val="22"/>
          <w:szCs w:val="22"/>
        </w:rPr>
        <w:t>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без рассмотрения конкурентных предложений на основании решения, принятого Заказчиком в соответствии с Положением о закупке </w:t>
      </w:r>
      <w:r w:rsidR="00B555D0">
        <w:rPr>
          <w:rFonts w:ascii="Times New Roman" w:hAnsi="Times New Roman" w:cs="Times New Roman"/>
          <w:sz w:val="22"/>
          <w:szCs w:val="22"/>
        </w:rPr>
        <w:t xml:space="preserve">товаров, работ, услуг для нужд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ЮГ».</w:t>
      </w:r>
    </w:p>
    <w:p w:rsidR="000069B3" w:rsidRDefault="000069B3" w:rsidP="00182B6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69B3" w:rsidRPr="006F5EAE" w:rsidRDefault="000069B3" w:rsidP="000E4A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0069B3" w:rsidRPr="006F5EAE" w:rsidSect="00892A80">
      <w:footerReference w:type="default" r:id="rId10"/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E8" w:rsidRDefault="008156E8" w:rsidP="009726E5">
      <w:pPr>
        <w:spacing w:after="0" w:line="240" w:lineRule="auto"/>
      </w:pPr>
      <w:r>
        <w:separator/>
      </w:r>
    </w:p>
  </w:endnote>
  <w:endnote w:type="continuationSeparator" w:id="0">
    <w:p w:rsidR="008156E8" w:rsidRDefault="008156E8" w:rsidP="0097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6" w:rsidRDefault="00147F7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F715D1">
      <w:rPr>
        <w:noProof/>
      </w:rPr>
      <w:t>1</w:t>
    </w:r>
    <w:r>
      <w:fldChar w:fldCharType="end"/>
    </w:r>
  </w:p>
  <w:p w:rsidR="009726E5" w:rsidRPr="00147F76" w:rsidRDefault="00A41079" w:rsidP="00147F76">
    <w:pPr>
      <w:pStyle w:val="a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Яшина Ю.Т.</w:t>
    </w:r>
  </w:p>
  <w:p w:rsidR="00147F76" w:rsidRPr="00147F76" w:rsidRDefault="00147F76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E8" w:rsidRDefault="008156E8" w:rsidP="009726E5">
      <w:pPr>
        <w:spacing w:after="0" w:line="240" w:lineRule="auto"/>
      </w:pPr>
      <w:r>
        <w:separator/>
      </w:r>
    </w:p>
  </w:footnote>
  <w:footnote w:type="continuationSeparator" w:id="0">
    <w:p w:rsidR="008156E8" w:rsidRDefault="008156E8" w:rsidP="0097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809"/>
    <w:multiLevelType w:val="hybridMultilevel"/>
    <w:tmpl w:val="F00A5F98"/>
    <w:lvl w:ilvl="0" w:tplc="B6C89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A05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CC6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209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F03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622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384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5CE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76F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D03026"/>
    <w:multiLevelType w:val="singleLevel"/>
    <w:tmpl w:val="A2FC1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4DC693F"/>
    <w:multiLevelType w:val="hybridMultilevel"/>
    <w:tmpl w:val="AF921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D3759A"/>
    <w:multiLevelType w:val="multilevel"/>
    <w:tmpl w:val="20385B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6417CF8"/>
    <w:multiLevelType w:val="hybridMultilevel"/>
    <w:tmpl w:val="344E1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493A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D4F0B4D"/>
    <w:multiLevelType w:val="hybridMultilevel"/>
    <w:tmpl w:val="B73E43C4"/>
    <w:lvl w:ilvl="0" w:tplc="CD3E43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090714"/>
    <w:multiLevelType w:val="hybridMultilevel"/>
    <w:tmpl w:val="D7ACA014"/>
    <w:lvl w:ilvl="0" w:tplc="ED1E2C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93EEF"/>
    <w:multiLevelType w:val="multilevel"/>
    <w:tmpl w:val="D960BB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9">
    <w:nsid w:val="3AA633DC"/>
    <w:multiLevelType w:val="hybridMultilevel"/>
    <w:tmpl w:val="BC00E7B8"/>
    <w:lvl w:ilvl="0" w:tplc="A6CED3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EE35503"/>
    <w:multiLevelType w:val="hybridMultilevel"/>
    <w:tmpl w:val="B11A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617E44"/>
    <w:multiLevelType w:val="multilevel"/>
    <w:tmpl w:val="85B6263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46C11564"/>
    <w:multiLevelType w:val="multilevel"/>
    <w:tmpl w:val="465CAA5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>
    <w:nsid w:val="54E5221B"/>
    <w:multiLevelType w:val="multilevel"/>
    <w:tmpl w:val="D960BB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14">
    <w:nsid w:val="58E519BD"/>
    <w:multiLevelType w:val="multilevel"/>
    <w:tmpl w:val="53F2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AA1465"/>
    <w:multiLevelType w:val="hybridMultilevel"/>
    <w:tmpl w:val="187CC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5F7757"/>
    <w:multiLevelType w:val="hybridMultilevel"/>
    <w:tmpl w:val="1DE43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41C8C"/>
    <w:multiLevelType w:val="multilevel"/>
    <w:tmpl w:val="8B0A8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39C14E0"/>
    <w:multiLevelType w:val="multilevel"/>
    <w:tmpl w:val="C770D244"/>
    <w:lvl w:ilvl="0">
      <w:start w:val="11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i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  <w:b/>
        <w:i/>
      </w:rPr>
    </w:lvl>
  </w:abstractNum>
  <w:abstractNum w:abstractNumId="19">
    <w:nsid w:val="689B54D0"/>
    <w:multiLevelType w:val="multilevel"/>
    <w:tmpl w:val="18D86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0">
    <w:nsid w:val="696800FB"/>
    <w:multiLevelType w:val="hybridMultilevel"/>
    <w:tmpl w:val="7E46E96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6C7E65FE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E044DBE"/>
    <w:multiLevelType w:val="hybridMultilevel"/>
    <w:tmpl w:val="7F3EDD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ED948DF"/>
    <w:multiLevelType w:val="hybridMultilevel"/>
    <w:tmpl w:val="C1580116"/>
    <w:lvl w:ilvl="0" w:tplc="8A7E71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7"/>
  </w:num>
  <w:num w:numId="8">
    <w:abstractNumId w:val="23"/>
  </w:num>
  <w:num w:numId="9">
    <w:abstractNumId w:val="22"/>
  </w:num>
  <w:num w:numId="10">
    <w:abstractNumId w:val="2"/>
  </w:num>
  <w:num w:numId="11">
    <w:abstractNumId w:val="15"/>
  </w:num>
  <w:num w:numId="12">
    <w:abstractNumId w:val="10"/>
  </w:num>
  <w:num w:numId="13">
    <w:abstractNumId w:val="5"/>
  </w:num>
  <w:num w:numId="14">
    <w:abstractNumId w:val="21"/>
  </w:num>
  <w:num w:numId="15">
    <w:abstractNumId w:val="19"/>
  </w:num>
  <w:num w:numId="16">
    <w:abstractNumId w:val="12"/>
  </w:num>
  <w:num w:numId="17">
    <w:abstractNumId w:val="7"/>
  </w:num>
  <w:num w:numId="18">
    <w:abstractNumId w:val="18"/>
  </w:num>
  <w:num w:numId="19">
    <w:abstractNumId w:val="14"/>
  </w:num>
  <w:num w:numId="20">
    <w:abstractNumId w:val="1"/>
  </w:num>
  <w:num w:numId="21">
    <w:abstractNumId w:val="4"/>
  </w:num>
  <w:num w:numId="22">
    <w:abstractNumId w:val="20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6D"/>
    <w:rsid w:val="00000B1F"/>
    <w:rsid w:val="00004F6D"/>
    <w:rsid w:val="000069B3"/>
    <w:rsid w:val="00020E68"/>
    <w:rsid w:val="00024378"/>
    <w:rsid w:val="00037DB3"/>
    <w:rsid w:val="00053FA6"/>
    <w:rsid w:val="00074E16"/>
    <w:rsid w:val="000844A8"/>
    <w:rsid w:val="0008552C"/>
    <w:rsid w:val="00085EDC"/>
    <w:rsid w:val="000B5E1C"/>
    <w:rsid w:val="000D144A"/>
    <w:rsid w:val="000D1B78"/>
    <w:rsid w:val="000D6E64"/>
    <w:rsid w:val="000E0659"/>
    <w:rsid w:val="000E47FC"/>
    <w:rsid w:val="000E4AB9"/>
    <w:rsid w:val="00101F55"/>
    <w:rsid w:val="0011078D"/>
    <w:rsid w:val="001229F9"/>
    <w:rsid w:val="00133CDD"/>
    <w:rsid w:val="00147F76"/>
    <w:rsid w:val="00162EFA"/>
    <w:rsid w:val="0017530A"/>
    <w:rsid w:val="00182B65"/>
    <w:rsid w:val="001979F8"/>
    <w:rsid w:val="001A77FE"/>
    <w:rsid w:val="001A7C18"/>
    <w:rsid w:val="001B19B6"/>
    <w:rsid w:val="001C26A2"/>
    <w:rsid w:val="001C433D"/>
    <w:rsid w:val="001C7440"/>
    <w:rsid w:val="001E3A5E"/>
    <w:rsid w:val="001E40E5"/>
    <w:rsid w:val="001F348B"/>
    <w:rsid w:val="00214A20"/>
    <w:rsid w:val="002254F7"/>
    <w:rsid w:val="00226E48"/>
    <w:rsid w:val="00233B74"/>
    <w:rsid w:val="0023680A"/>
    <w:rsid w:val="00246927"/>
    <w:rsid w:val="00252A4F"/>
    <w:rsid w:val="00254CF4"/>
    <w:rsid w:val="002679F5"/>
    <w:rsid w:val="00267E0E"/>
    <w:rsid w:val="002738CD"/>
    <w:rsid w:val="0027414E"/>
    <w:rsid w:val="002822CA"/>
    <w:rsid w:val="002B3552"/>
    <w:rsid w:val="002B6DA2"/>
    <w:rsid w:val="002C0FCB"/>
    <w:rsid w:val="002C255D"/>
    <w:rsid w:val="002C6CE1"/>
    <w:rsid w:val="002D15F6"/>
    <w:rsid w:val="002E1ACD"/>
    <w:rsid w:val="00301130"/>
    <w:rsid w:val="00301ADF"/>
    <w:rsid w:val="00301C3E"/>
    <w:rsid w:val="00301D70"/>
    <w:rsid w:val="00310B57"/>
    <w:rsid w:val="00321265"/>
    <w:rsid w:val="003214E6"/>
    <w:rsid w:val="00332C2F"/>
    <w:rsid w:val="003337AD"/>
    <w:rsid w:val="0034115B"/>
    <w:rsid w:val="003465B2"/>
    <w:rsid w:val="00356695"/>
    <w:rsid w:val="00382FBD"/>
    <w:rsid w:val="0038414C"/>
    <w:rsid w:val="003864EF"/>
    <w:rsid w:val="00390884"/>
    <w:rsid w:val="00394D2E"/>
    <w:rsid w:val="003A124E"/>
    <w:rsid w:val="003B3BC7"/>
    <w:rsid w:val="003C058D"/>
    <w:rsid w:val="003C4952"/>
    <w:rsid w:val="003D3FCB"/>
    <w:rsid w:val="003D6840"/>
    <w:rsid w:val="003E6662"/>
    <w:rsid w:val="003F121E"/>
    <w:rsid w:val="003F4AC8"/>
    <w:rsid w:val="00405688"/>
    <w:rsid w:val="00405D3E"/>
    <w:rsid w:val="004110CA"/>
    <w:rsid w:val="004118DC"/>
    <w:rsid w:val="00417863"/>
    <w:rsid w:val="00420429"/>
    <w:rsid w:val="00452411"/>
    <w:rsid w:val="00455A56"/>
    <w:rsid w:val="0047447A"/>
    <w:rsid w:val="0047497C"/>
    <w:rsid w:val="0047791A"/>
    <w:rsid w:val="00484A60"/>
    <w:rsid w:val="004955C9"/>
    <w:rsid w:val="00497CA2"/>
    <w:rsid w:val="004A3739"/>
    <w:rsid w:val="004A79A4"/>
    <w:rsid w:val="004B3A1A"/>
    <w:rsid w:val="004C56CF"/>
    <w:rsid w:val="004D7091"/>
    <w:rsid w:val="004E6C2B"/>
    <w:rsid w:val="004F771F"/>
    <w:rsid w:val="00500825"/>
    <w:rsid w:val="0050338E"/>
    <w:rsid w:val="00523CA6"/>
    <w:rsid w:val="00554F98"/>
    <w:rsid w:val="0055713A"/>
    <w:rsid w:val="0055719B"/>
    <w:rsid w:val="005603A1"/>
    <w:rsid w:val="0056078E"/>
    <w:rsid w:val="00564AFD"/>
    <w:rsid w:val="00572202"/>
    <w:rsid w:val="00573B42"/>
    <w:rsid w:val="00583881"/>
    <w:rsid w:val="00583ED2"/>
    <w:rsid w:val="0059548F"/>
    <w:rsid w:val="00595883"/>
    <w:rsid w:val="005A13FF"/>
    <w:rsid w:val="005C22EA"/>
    <w:rsid w:val="005C3E82"/>
    <w:rsid w:val="005D6BDC"/>
    <w:rsid w:val="005E52B5"/>
    <w:rsid w:val="005E6C9C"/>
    <w:rsid w:val="005F4675"/>
    <w:rsid w:val="0060489D"/>
    <w:rsid w:val="00605416"/>
    <w:rsid w:val="00610A78"/>
    <w:rsid w:val="006116C8"/>
    <w:rsid w:val="00654E3B"/>
    <w:rsid w:val="00665098"/>
    <w:rsid w:val="00676D6C"/>
    <w:rsid w:val="00697692"/>
    <w:rsid w:val="006A5BA8"/>
    <w:rsid w:val="006A6D91"/>
    <w:rsid w:val="006D55A1"/>
    <w:rsid w:val="006D6D8D"/>
    <w:rsid w:val="006F5EAE"/>
    <w:rsid w:val="007066A0"/>
    <w:rsid w:val="007260E8"/>
    <w:rsid w:val="00737BE1"/>
    <w:rsid w:val="007410E1"/>
    <w:rsid w:val="00745AAB"/>
    <w:rsid w:val="00770EB0"/>
    <w:rsid w:val="00777A44"/>
    <w:rsid w:val="00782E42"/>
    <w:rsid w:val="007939E4"/>
    <w:rsid w:val="007A1B0C"/>
    <w:rsid w:val="007B0405"/>
    <w:rsid w:val="007B3BAE"/>
    <w:rsid w:val="007B408E"/>
    <w:rsid w:val="007B7578"/>
    <w:rsid w:val="007D433C"/>
    <w:rsid w:val="007E689B"/>
    <w:rsid w:val="007F7B4A"/>
    <w:rsid w:val="008156E8"/>
    <w:rsid w:val="00823523"/>
    <w:rsid w:val="00832DE8"/>
    <w:rsid w:val="00846589"/>
    <w:rsid w:val="00857CA0"/>
    <w:rsid w:val="00892057"/>
    <w:rsid w:val="00892A80"/>
    <w:rsid w:val="008A4BF1"/>
    <w:rsid w:val="008B1E48"/>
    <w:rsid w:val="008B6704"/>
    <w:rsid w:val="008B70EF"/>
    <w:rsid w:val="008C3A80"/>
    <w:rsid w:val="008F13D7"/>
    <w:rsid w:val="009117EF"/>
    <w:rsid w:val="00912EA5"/>
    <w:rsid w:val="00916066"/>
    <w:rsid w:val="00925A45"/>
    <w:rsid w:val="00940269"/>
    <w:rsid w:val="009526F5"/>
    <w:rsid w:val="00953551"/>
    <w:rsid w:val="0095386D"/>
    <w:rsid w:val="00965F27"/>
    <w:rsid w:val="00967260"/>
    <w:rsid w:val="00971DFE"/>
    <w:rsid w:val="009726E5"/>
    <w:rsid w:val="00973781"/>
    <w:rsid w:val="009925FF"/>
    <w:rsid w:val="00992737"/>
    <w:rsid w:val="00995AAB"/>
    <w:rsid w:val="009A063E"/>
    <w:rsid w:val="009B312F"/>
    <w:rsid w:val="009C0506"/>
    <w:rsid w:val="009E05AA"/>
    <w:rsid w:val="009F4060"/>
    <w:rsid w:val="00A06257"/>
    <w:rsid w:val="00A10C1D"/>
    <w:rsid w:val="00A11523"/>
    <w:rsid w:val="00A146C7"/>
    <w:rsid w:val="00A20788"/>
    <w:rsid w:val="00A34099"/>
    <w:rsid w:val="00A35ACC"/>
    <w:rsid w:val="00A41079"/>
    <w:rsid w:val="00A445F0"/>
    <w:rsid w:val="00A80149"/>
    <w:rsid w:val="00AA1FF5"/>
    <w:rsid w:val="00AC273B"/>
    <w:rsid w:val="00AC5ADC"/>
    <w:rsid w:val="00AD4250"/>
    <w:rsid w:val="00AD7549"/>
    <w:rsid w:val="00AE2887"/>
    <w:rsid w:val="00AE6F82"/>
    <w:rsid w:val="00AF405B"/>
    <w:rsid w:val="00B12D96"/>
    <w:rsid w:val="00B23BFA"/>
    <w:rsid w:val="00B30DB0"/>
    <w:rsid w:val="00B32CCF"/>
    <w:rsid w:val="00B40B33"/>
    <w:rsid w:val="00B42AAD"/>
    <w:rsid w:val="00B469D6"/>
    <w:rsid w:val="00B5242C"/>
    <w:rsid w:val="00B555D0"/>
    <w:rsid w:val="00BA7D58"/>
    <w:rsid w:val="00BB3670"/>
    <w:rsid w:val="00BE2BA9"/>
    <w:rsid w:val="00BE32FB"/>
    <w:rsid w:val="00BE4955"/>
    <w:rsid w:val="00BE67FD"/>
    <w:rsid w:val="00BF13DE"/>
    <w:rsid w:val="00C01F8C"/>
    <w:rsid w:val="00C02B93"/>
    <w:rsid w:val="00C137CA"/>
    <w:rsid w:val="00C23382"/>
    <w:rsid w:val="00C26ABA"/>
    <w:rsid w:val="00C2784B"/>
    <w:rsid w:val="00C27C9B"/>
    <w:rsid w:val="00C321A5"/>
    <w:rsid w:val="00C45637"/>
    <w:rsid w:val="00C70E29"/>
    <w:rsid w:val="00C74ABC"/>
    <w:rsid w:val="00C75B60"/>
    <w:rsid w:val="00C85A6D"/>
    <w:rsid w:val="00C95F40"/>
    <w:rsid w:val="00CC2EDE"/>
    <w:rsid w:val="00CC5478"/>
    <w:rsid w:val="00CD0CB6"/>
    <w:rsid w:val="00CE31C3"/>
    <w:rsid w:val="00CE562B"/>
    <w:rsid w:val="00CF7548"/>
    <w:rsid w:val="00D05EB6"/>
    <w:rsid w:val="00D22FC9"/>
    <w:rsid w:val="00D247B0"/>
    <w:rsid w:val="00D44DBC"/>
    <w:rsid w:val="00D44DE8"/>
    <w:rsid w:val="00D46C71"/>
    <w:rsid w:val="00D52DBD"/>
    <w:rsid w:val="00D66F95"/>
    <w:rsid w:val="00D67198"/>
    <w:rsid w:val="00D67359"/>
    <w:rsid w:val="00D707C0"/>
    <w:rsid w:val="00D73E00"/>
    <w:rsid w:val="00D7607C"/>
    <w:rsid w:val="00D94350"/>
    <w:rsid w:val="00DA3742"/>
    <w:rsid w:val="00DA40ED"/>
    <w:rsid w:val="00DB2EFC"/>
    <w:rsid w:val="00DC1F47"/>
    <w:rsid w:val="00DC35D0"/>
    <w:rsid w:val="00DD310B"/>
    <w:rsid w:val="00DD3B0D"/>
    <w:rsid w:val="00DE34C2"/>
    <w:rsid w:val="00DE368C"/>
    <w:rsid w:val="00DF5A4C"/>
    <w:rsid w:val="00E12084"/>
    <w:rsid w:val="00E14100"/>
    <w:rsid w:val="00E14DFD"/>
    <w:rsid w:val="00E164EA"/>
    <w:rsid w:val="00E24063"/>
    <w:rsid w:val="00E4233D"/>
    <w:rsid w:val="00E44A54"/>
    <w:rsid w:val="00E73086"/>
    <w:rsid w:val="00E8427C"/>
    <w:rsid w:val="00E85A31"/>
    <w:rsid w:val="00E874C9"/>
    <w:rsid w:val="00E95038"/>
    <w:rsid w:val="00EA0803"/>
    <w:rsid w:val="00EB4725"/>
    <w:rsid w:val="00EC7A76"/>
    <w:rsid w:val="00EF2D60"/>
    <w:rsid w:val="00F014B4"/>
    <w:rsid w:val="00F125C6"/>
    <w:rsid w:val="00F21918"/>
    <w:rsid w:val="00F26D93"/>
    <w:rsid w:val="00F5712B"/>
    <w:rsid w:val="00F715D1"/>
    <w:rsid w:val="00F83E11"/>
    <w:rsid w:val="00F9329B"/>
    <w:rsid w:val="00F96700"/>
    <w:rsid w:val="00FA09A2"/>
    <w:rsid w:val="00FC07AA"/>
    <w:rsid w:val="00FD2A1C"/>
    <w:rsid w:val="00FD2B43"/>
    <w:rsid w:val="00FE5929"/>
    <w:rsid w:val="00FF3314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97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197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97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417863"/>
    <w:pPr>
      <w:keepNext/>
      <w:spacing w:after="0" w:line="220" w:lineRule="atLeast"/>
      <w:ind w:left="23" w:hanging="23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9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8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1786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979F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979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417863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953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95386D"/>
    <w:rPr>
      <w:rFonts w:cs="Times New Roman"/>
      <w:color w:val="0000FF"/>
      <w:u w:val="single"/>
    </w:rPr>
  </w:style>
  <w:style w:type="paragraph" w:styleId="a4">
    <w:name w:val="No Spacing"/>
    <w:qFormat/>
    <w:rsid w:val="004110CA"/>
    <w:rPr>
      <w:sz w:val="22"/>
      <w:szCs w:val="22"/>
    </w:rPr>
  </w:style>
  <w:style w:type="table" w:styleId="a5">
    <w:name w:val="Table Grid"/>
    <w:basedOn w:val="a1"/>
    <w:rsid w:val="004110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2C255D"/>
    <w:rPr>
      <w:rFonts w:cs="Times New Roman"/>
    </w:rPr>
  </w:style>
  <w:style w:type="paragraph" w:customStyle="1" w:styleId="11">
    <w:name w:val="Без интервала1"/>
    <w:uiPriority w:val="99"/>
    <w:rsid w:val="002C255D"/>
    <w:rPr>
      <w:sz w:val="22"/>
      <w:szCs w:val="22"/>
      <w:lang w:eastAsia="en-US"/>
    </w:rPr>
  </w:style>
  <w:style w:type="paragraph" w:customStyle="1" w:styleId="21">
    <w:name w:val="Без интервала2"/>
    <w:uiPriority w:val="99"/>
    <w:rsid w:val="000243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Body Text"/>
    <w:aliases w:val="Основной текст Знак Знак Знак,Основной текст Знак Знак Знак Знак,Знак1,body text"/>
    <w:basedOn w:val="a"/>
    <w:link w:val="a7"/>
    <w:uiPriority w:val="99"/>
    <w:rsid w:val="00DB2EFC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"/>
    <w:link w:val="a6"/>
    <w:uiPriority w:val="99"/>
    <w:locked/>
    <w:rsid w:val="00DB2EFC"/>
    <w:rPr>
      <w:rFonts w:ascii="Times New Roman" w:hAnsi="Times New Roman" w:cs="Times New Roman"/>
      <w:sz w:val="24"/>
    </w:rPr>
  </w:style>
  <w:style w:type="paragraph" w:styleId="a8">
    <w:name w:val="Body Text Indent"/>
    <w:basedOn w:val="a"/>
    <w:link w:val="a9"/>
    <w:uiPriority w:val="99"/>
    <w:semiHidden/>
    <w:rsid w:val="00F125C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F125C6"/>
    <w:rPr>
      <w:rFonts w:cs="Times New Roman"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F125C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F125C6"/>
    <w:rPr>
      <w:rFonts w:ascii="Times New Roman" w:hAnsi="Times New Roman" w:cs="Times New Roman"/>
      <w:sz w:val="28"/>
    </w:rPr>
  </w:style>
  <w:style w:type="paragraph" w:customStyle="1" w:styleId="ac">
    <w:name w:val="Таблицы (моноширинный)"/>
    <w:basedOn w:val="a"/>
    <w:next w:val="a"/>
    <w:uiPriority w:val="99"/>
    <w:rsid w:val="00F1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</w:rPr>
  </w:style>
  <w:style w:type="paragraph" w:customStyle="1" w:styleId="22">
    <w:name w:val="Обычный2"/>
    <w:uiPriority w:val="99"/>
    <w:rsid w:val="00417863"/>
    <w:pPr>
      <w:widowControl w:val="0"/>
      <w:spacing w:line="300" w:lineRule="auto"/>
      <w:ind w:firstLine="740"/>
    </w:pPr>
    <w:rPr>
      <w:rFonts w:ascii="Times New Roman" w:hAnsi="Times New Roman"/>
      <w:sz w:val="22"/>
    </w:rPr>
  </w:style>
  <w:style w:type="paragraph" w:styleId="ad">
    <w:name w:val="List Paragraph"/>
    <w:basedOn w:val="a"/>
    <w:uiPriority w:val="99"/>
    <w:qFormat/>
    <w:rsid w:val="00417863"/>
    <w:pPr>
      <w:ind w:left="720" w:hanging="23"/>
      <w:contextualSpacing/>
      <w:jc w:val="both"/>
    </w:pPr>
  </w:style>
  <w:style w:type="paragraph" w:styleId="ae">
    <w:name w:val="footer"/>
    <w:basedOn w:val="a"/>
    <w:link w:val="af"/>
    <w:uiPriority w:val="99"/>
    <w:rsid w:val="00417863"/>
    <w:pPr>
      <w:tabs>
        <w:tab w:val="center" w:pos="4153"/>
        <w:tab w:val="right" w:pos="8306"/>
      </w:tabs>
      <w:spacing w:after="0" w:line="220" w:lineRule="atLeast"/>
      <w:ind w:left="23" w:hanging="23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417863"/>
    <w:rPr>
      <w:rFonts w:ascii="Times New Roman" w:hAnsi="Times New Roman" w:cs="Times New Roman"/>
    </w:rPr>
  </w:style>
  <w:style w:type="paragraph" w:customStyle="1" w:styleId="110">
    <w:name w:val="Обычный11"/>
    <w:uiPriority w:val="99"/>
    <w:rsid w:val="00417863"/>
    <w:pPr>
      <w:widowControl w:val="0"/>
      <w:spacing w:line="300" w:lineRule="auto"/>
      <w:ind w:left="23" w:firstLine="740"/>
      <w:jc w:val="both"/>
    </w:pPr>
    <w:rPr>
      <w:rFonts w:ascii="Times New Roman" w:hAnsi="Times New Roman"/>
      <w:sz w:val="22"/>
    </w:rPr>
  </w:style>
  <w:style w:type="paragraph" w:customStyle="1" w:styleId="ConsNonformat">
    <w:name w:val="ConsNonformat"/>
    <w:uiPriority w:val="99"/>
    <w:rsid w:val="00417863"/>
    <w:pPr>
      <w:widowControl w:val="0"/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17863"/>
    <w:pPr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semiHidden/>
    <w:rsid w:val="00417863"/>
    <w:pPr>
      <w:tabs>
        <w:tab w:val="center" w:pos="4677"/>
        <w:tab w:val="right" w:pos="9355"/>
      </w:tabs>
      <w:spacing w:after="0" w:line="220" w:lineRule="atLeast"/>
      <w:ind w:left="23" w:hanging="23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semiHidden/>
    <w:locked/>
    <w:rsid w:val="00417863"/>
    <w:rPr>
      <w:rFonts w:ascii="Times New Roman" w:hAnsi="Times New Roman" w:cs="Times New Roman"/>
      <w:sz w:val="24"/>
      <w:szCs w:val="24"/>
    </w:rPr>
  </w:style>
  <w:style w:type="paragraph" w:styleId="31">
    <w:name w:val="List 3"/>
    <w:basedOn w:val="a"/>
    <w:uiPriority w:val="99"/>
    <w:rsid w:val="0041786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f2">
    <w:name w:val="List"/>
    <w:basedOn w:val="a"/>
    <w:uiPriority w:val="99"/>
    <w:semiHidden/>
    <w:rsid w:val="00417863"/>
    <w:pPr>
      <w:spacing w:after="0" w:line="220" w:lineRule="atLeast"/>
      <w:ind w:left="283" w:hanging="28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178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semiHidden/>
    <w:rsid w:val="001979F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1979F8"/>
    <w:rPr>
      <w:rFonts w:cs="Times New Roman"/>
      <w:sz w:val="22"/>
      <w:szCs w:val="22"/>
    </w:rPr>
  </w:style>
  <w:style w:type="paragraph" w:styleId="25">
    <w:name w:val="Body Text Indent 2"/>
    <w:basedOn w:val="a"/>
    <w:link w:val="26"/>
    <w:uiPriority w:val="99"/>
    <w:semiHidden/>
    <w:rsid w:val="001979F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1979F8"/>
    <w:rPr>
      <w:rFonts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semiHidden/>
    <w:rsid w:val="001979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979F8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583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34">
    <w:name w:val="Без интервала3"/>
    <w:rsid w:val="009526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97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197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97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417863"/>
    <w:pPr>
      <w:keepNext/>
      <w:spacing w:after="0" w:line="220" w:lineRule="atLeast"/>
      <w:ind w:left="23" w:hanging="23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9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8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1786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979F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979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417863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953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95386D"/>
    <w:rPr>
      <w:rFonts w:cs="Times New Roman"/>
      <w:color w:val="0000FF"/>
      <w:u w:val="single"/>
    </w:rPr>
  </w:style>
  <w:style w:type="paragraph" w:styleId="a4">
    <w:name w:val="No Spacing"/>
    <w:qFormat/>
    <w:rsid w:val="004110CA"/>
    <w:rPr>
      <w:sz w:val="22"/>
      <w:szCs w:val="22"/>
    </w:rPr>
  </w:style>
  <w:style w:type="table" w:styleId="a5">
    <w:name w:val="Table Grid"/>
    <w:basedOn w:val="a1"/>
    <w:rsid w:val="004110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2C255D"/>
    <w:rPr>
      <w:rFonts w:cs="Times New Roman"/>
    </w:rPr>
  </w:style>
  <w:style w:type="paragraph" w:customStyle="1" w:styleId="11">
    <w:name w:val="Без интервала1"/>
    <w:uiPriority w:val="99"/>
    <w:rsid w:val="002C255D"/>
    <w:rPr>
      <w:sz w:val="22"/>
      <w:szCs w:val="22"/>
      <w:lang w:eastAsia="en-US"/>
    </w:rPr>
  </w:style>
  <w:style w:type="paragraph" w:customStyle="1" w:styleId="21">
    <w:name w:val="Без интервала2"/>
    <w:uiPriority w:val="99"/>
    <w:rsid w:val="000243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Body Text"/>
    <w:aliases w:val="Основной текст Знак Знак Знак,Основной текст Знак Знак Знак Знак,Знак1,body text"/>
    <w:basedOn w:val="a"/>
    <w:link w:val="a7"/>
    <w:uiPriority w:val="99"/>
    <w:rsid w:val="00DB2EFC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"/>
    <w:link w:val="a6"/>
    <w:uiPriority w:val="99"/>
    <w:locked/>
    <w:rsid w:val="00DB2EFC"/>
    <w:rPr>
      <w:rFonts w:ascii="Times New Roman" w:hAnsi="Times New Roman" w:cs="Times New Roman"/>
      <w:sz w:val="24"/>
    </w:rPr>
  </w:style>
  <w:style w:type="paragraph" w:styleId="a8">
    <w:name w:val="Body Text Indent"/>
    <w:basedOn w:val="a"/>
    <w:link w:val="a9"/>
    <w:uiPriority w:val="99"/>
    <w:semiHidden/>
    <w:rsid w:val="00F125C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F125C6"/>
    <w:rPr>
      <w:rFonts w:cs="Times New Roman"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F125C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F125C6"/>
    <w:rPr>
      <w:rFonts w:ascii="Times New Roman" w:hAnsi="Times New Roman" w:cs="Times New Roman"/>
      <w:sz w:val="28"/>
    </w:rPr>
  </w:style>
  <w:style w:type="paragraph" w:customStyle="1" w:styleId="ac">
    <w:name w:val="Таблицы (моноширинный)"/>
    <w:basedOn w:val="a"/>
    <w:next w:val="a"/>
    <w:uiPriority w:val="99"/>
    <w:rsid w:val="00F1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</w:rPr>
  </w:style>
  <w:style w:type="paragraph" w:customStyle="1" w:styleId="22">
    <w:name w:val="Обычный2"/>
    <w:uiPriority w:val="99"/>
    <w:rsid w:val="00417863"/>
    <w:pPr>
      <w:widowControl w:val="0"/>
      <w:spacing w:line="300" w:lineRule="auto"/>
      <w:ind w:firstLine="740"/>
    </w:pPr>
    <w:rPr>
      <w:rFonts w:ascii="Times New Roman" w:hAnsi="Times New Roman"/>
      <w:sz w:val="22"/>
    </w:rPr>
  </w:style>
  <w:style w:type="paragraph" w:styleId="ad">
    <w:name w:val="List Paragraph"/>
    <w:basedOn w:val="a"/>
    <w:uiPriority w:val="99"/>
    <w:qFormat/>
    <w:rsid w:val="00417863"/>
    <w:pPr>
      <w:ind w:left="720" w:hanging="23"/>
      <w:contextualSpacing/>
      <w:jc w:val="both"/>
    </w:pPr>
  </w:style>
  <w:style w:type="paragraph" w:styleId="ae">
    <w:name w:val="footer"/>
    <w:basedOn w:val="a"/>
    <w:link w:val="af"/>
    <w:uiPriority w:val="99"/>
    <w:rsid w:val="00417863"/>
    <w:pPr>
      <w:tabs>
        <w:tab w:val="center" w:pos="4153"/>
        <w:tab w:val="right" w:pos="8306"/>
      </w:tabs>
      <w:spacing w:after="0" w:line="220" w:lineRule="atLeast"/>
      <w:ind w:left="23" w:hanging="23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417863"/>
    <w:rPr>
      <w:rFonts w:ascii="Times New Roman" w:hAnsi="Times New Roman" w:cs="Times New Roman"/>
    </w:rPr>
  </w:style>
  <w:style w:type="paragraph" w:customStyle="1" w:styleId="110">
    <w:name w:val="Обычный11"/>
    <w:uiPriority w:val="99"/>
    <w:rsid w:val="00417863"/>
    <w:pPr>
      <w:widowControl w:val="0"/>
      <w:spacing w:line="300" w:lineRule="auto"/>
      <w:ind w:left="23" w:firstLine="740"/>
      <w:jc w:val="both"/>
    </w:pPr>
    <w:rPr>
      <w:rFonts w:ascii="Times New Roman" w:hAnsi="Times New Roman"/>
      <w:sz w:val="22"/>
    </w:rPr>
  </w:style>
  <w:style w:type="paragraph" w:customStyle="1" w:styleId="ConsNonformat">
    <w:name w:val="ConsNonformat"/>
    <w:uiPriority w:val="99"/>
    <w:rsid w:val="00417863"/>
    <w:pPr>
      <w:widowControl w:val="0"/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17863"/>
    <w:pPr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semiHidden/>
    <w:rsid w:val="00417863"/>
    <w:pPr>
      <w:tabs>
        <w:tab w:val="center" w:pos="4677"/>
        <w:tab w:val="right" w:pos="9355"/>
      </w:tabs>
      <w:spacing w:after="0" w:line="220" w:lineRule="atLeast"/>
      <w:ind w:left="23" w:hanging="23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semiHidden/>
    <w:locked/>
    <w:rsid w:val="00417863"/>
    <w:rPr>
      <w:rFonts w:ascii="Times New Roman" w:hAnsi="Times New Roman" w:cs="Times New Roman"/>
      <w:sz w:val="24"/>
      <w:szCs w:val="24"/>
    </w:rPr>
  </w:style>
  <w:style w:type="paragraph" w:styleId="31">
    <w:name w:val="List 3"/>
    <w:basedOn w:val="a"/>
    <w:uiPriority w:val="99"/>
    <w:rsid w:val="0041786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f2">
    <w:name w:val="List"/>
    <w:basedOn w:val="a"/>
    <w:uiPriority w:val="99"/>
    <w:semiHidden/>
    <w:rsid w:val="00417863"/>
    <w:pPr>
      <w:spacing w:after="0" w:line="220" w:lineRule="atLeast"/>
      <w:ind w:left="283" w:hanging="28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178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semiHidden/>
    <w:rsid w:val="001979F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1979F8"/>
    <w:rPr>
      <w:rFonts w:cs="Times New Roman"/>
      <w:sz w:val="22"/>
      <w:szCs w:val="22"/>
    </w:rPr>
  </w:style>
  <w:style w:type="paragraph" w:styleId="25">
    <w:name w:val="Body Text Indent 2"/>
    <w:basedOn w:val="a"/>
    <w:link w:val="26"/>
    <w:uiPriority w:val="99"/>
    <w:semiHidden/>
    <w:rsid w:val="001979F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1979F8"/>
    <w:rPr>
      <w:rFonts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semiHidden/>
    <w:rsid w:val="001979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979F8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583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34">
    <w:name w:val="Без интервала3"/>
    <w:rsid w:val="0095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Виктор Копотилов</dc:creator>
  <cp:lastModifiedBy>Юлия Тимирбаевна Яшина</cp:lastModifiedBy>
  <cp:revision>7</cp:revision>
  <cp:lastPrinted>2017-01-30T05:21:00Z</cp:lastPrinted>
  <dcterms:created xsi:type="dcterms:W3CDTF">2017-03-13T03:38:00Z</dcterms:created>
  <dcterms:modified xsi:type="dcterms:W3CDTF">2017-03-13T06:44:00Z</dcterms:modified>
</cp:coreProperties>
</file>