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042" w:rsidRDefault="00A708E6" w:rsidP="00401042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401042">
        <w:rPr>
          <w:rFonts w:ascii="Times New Roman" w:hAnsi="Times New Roman" w:cs="Times New Roman"/>
          <w:b/>
        </w:rPr>
        <w:t xml:space="preserve"> </w:t>
      </w:r>
      <w:r w:rsidR="007637C1"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</w:t>
      </w:r>
    </w:p>
    <w:p w:rsidR="007637C1" w:rsidRDefault="00401042" w:rsidP="0040104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части абзаца</w:t>
      </w:r>
      <w:r w:rsidR="00E908FA">
        <w:rPr>
          <w:rFonts w:ascii="Times New Roman" w:hAnsi="Times New Roman" w:cs="Times New Roman"/>
          <w:b/>
        </w:rPr>
        <w:t xml:space="preserve"> 11 </w:t>
      </w:r>
      <w:r w:rsidR="00EE7AD9">
        <w:rPr>
          <w:rFonts w:ascii="Times New Roman" w:hAnsi="Times New Roman" w:cs="Times New Roman"/>
          <w:b/>
        </w:rPr>
        <w:t>пункт</w:t>
      </w:r>
      <w:r w:rsidR="00E908FA">
        <w:rPr>
          <w:rFonts w:ascii="Times New Roman" w:hAnsi="Times New Roman" w:cs="Times New Roman"/>
          <w:b/>
        </w:rPr>
        <w:t>а</w:t>
      </w:r>
      <w:r w:rsidR="00EE7AD9">
        <w:rPr>
          <w:rFonts w:ascii="Times New Roman" w:hAnsi="Times New Roman" w:cs="Times New Roman"/>
          <w:b/>
        </w:rPr>
        <w:t xml:space="preserve">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</w:t>
      </w:r>
      <w:r w:rsidR="00E908FA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 xml:space="preserve"> стандартов раскрытии </w:t>
      </w:r>
      <w:r w:rsidR="007637C1">
        <w:rPr>
          <w:rFonts w:ascii="Times New Roman" w:hAnsi="Times New Roman" w:cs="Times New Roman"/>
          <w:b/>
        </w:rPr>
        <w:t>информации</w:t>
      </w:r>
    </w:p>
    <w:p w:rsidR="00B70CFD" w:rsidRDefault="00B70CFD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A75C27">
        <w:rPr>
          <w:rFonts w:ascii="Times New Roman" w:hAnsi="Times New Roman" w:cs="Times New Roman"/>
          <w:b/>
        </w:rPr>
        <w:t>ию</w:t>
      </w:r>
      <w:r w:rsidR="00F83AD2">
        <w:rPr>
          <w:rFonts w:ascii="Times New Roman" w:hAnsi="Times New Roman" w:cs="Times New Roman"/>
          <w:b/>
        </w:rPr>
        <w:t>л</w:t>
      </w:r>
      <w:bookmarkStart w:id="0" w:name="_GoBack"/>
      <w:bookmarkEnd w:id="0"/>
      <w:r w:rsidR="00A75C27">
        <w:rPr>
          <w:rFonts w:ascii="Times New Roman" w:hAnsi="Times New Roman" w:cs="Times New Roman"/>
          <w:b/>
        </w:rPr>
        <w:t>ь</w:t>
      </w:r>
      <w:r w:rsidR="00B72EEB">
        <w:rPr>
          <w:rFonts w:ascii="Times New Roman" w:hAnsi="Times New Roman" w:cs="Times New Roman"/>
          <w:b/>
        </w:rPr>
        <w:t xml:space="preserve"> 2021</w:t>
      </w:r>
      <w:r>
        <w:rPr>
          <w:rFonts w:ascii="Times New Roman" w:hAnsi="Times New Roman" w:cs="Times New Roman"/>
          <w:b/>
        </w:rPr>
        <w:t xml:space="preserve"> г.</w:t>
      </w:r>
    </w:p>
    <w:p w:rsidR="00F057AA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E908FA" w:rsidP="00E908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08FA">
        <w:rPr>
          <w:rFonts w:ascii="Times New Roman" w:hAnsi="Times New Roman" w:cs="Times New Roman"/>
          <w:sz w:val="24"/>
          <w:szCs w:val="24"/>
        </w:rPr>
        <w:t xml:space="preserve">За отчетный период АО «Юграэнерго» не осуществляло покупку электрическую энергию (мощность) у производителей электрической энергии (мощности) на розничных рынках, являющихся собственниками и иными законными владельцами объектов </w:t>
      </w:r>
      <w:proofErr w:type="spellStart"/>
      <w:r w:rsidRPr="00E908FA">
        <w:rPr>
          <w:rFonts w:ascii="Times New Roman" w:hAnsi="Times New Roman" w:cs="Times New Roman"/>
          <w:sz w:val="24"/>
          <w:szCs w:val="24"/>
        </w:rPr>
        <w:t>микрогенерации</w:t>
      </w:r>
      <w:proofErr w:type="spellEnd"/>
      <w:r w:rsidRPr="00E908FA"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 w:rsidSect="0040104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164E25"/>
    <w:rsid w:val="001A0FA7"/>
    <w:rsid w:val="00257951"/>
    <w:rsid w:val="00262D82"/>
    <w:rsid w:val="00264955"/>
    <w:rsid w:val="00277CAD"/>
    <w:rsid w:val="00327EDE"/>
    <w:rsid w:val="00401042"/>
    <w:rsid w:val="004048AF"/>
    <w:rsid w:val="00432590"/>
    <w:rsid w:val="00515872"/>
    <w:rsid w:val="00585988"/>
    <w:rsid w:val="006022A2"/>
    <w:rsid w:val="00604F2D"/>
    <w:rsid w:val="00661F08"/>
    <w:rsid w:val="006B7136"/>
    <w:rsid w:val="007637C1"/>
    <w:rsid w:val="00766A98"/>
    <w:rsid w:val="007C36B7"/>
    <w:rsid w:val="007E6E3D"/>
    <w:rsid w:val="008E0F61"/>
    <w:rsid w:val="009F4CB0"/>
    <w:rsid w:val="00A708E6"/>
    <w:rsid w:val="00A75C27"/>
    <w:rsid w:val="00B024F8"/>
    <w:rsid w:val="00B438B7"/>
    <w:rsid w:val="00B70CFD"/>
    <w:rsid w:val="00B72EEB"/>
    <w:rsid w:val="00DD1CF9"/>
    <w:rsid w:val="00DF5075"/>
    <w:rsid w:val="00E14121"/>
    <w:rsid w:val="00E908FA"/>
    <w:rsid w:val="00EE7AD9"/>
    <w:rsid w:val="00F057AA"/>
    <w:rsid w:val="00F33F7D"/>
    <w:rsid w:val="00F44F39"/>
    <w:rsid w:val="00F83AD2"/>
    <w:rsid w:val="00FC7270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0772"/>
  <w15:docId w15:val="{8B177F69-8AE5-4A04-9560-C732E147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Людмила Кузнецова</cp:lastModifiedBy>
  <cp:revision>15</cp:revision>
  <cp:lastPrinted>2021-02-08T04:48:00Z</cp:lastPrinted>
  <dcterms:created xsi:type="dcterms:W3CDTF">2020-08-24T06:14:00Z</dcterms:created>
  <dcterms:modified xsi:type="dcterms:W3CDTF">2021-08-09T05:59:00Z</dcterms:modified>
</cp:coreProperties>
</file>