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691"/>
        <w:gridCol w:w="2595"/>
        <w:gridCol w:w="2011"/>
        <w:gridCol w:w="1768"/>
        <w:gridCol w:w="1467"/>
        <w:gridCol w:w="1667"/>
      </w:tblGrid>
      <w:tr w:rsidR="00D02F6E" w:rsidRPr="003E2620" w14:paraId="7D6DCAC8" w14:textId="77777777" w:rsidTr="008C0B74">
        <w:trPr>
          <w:trHeight w:val="885"/>
        </w:trPr>
        <w:tc>
          <w:tcPr>
            <w:tcW w:w="11199" w:type="dxa"/>
            <w:gridSpan w:val="6"/>
            <w:hideMark/>
          </w:tcPr>
          <w:p w14:paraId="0BDECD11" w14:textId="0D22DF68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20">
              <w:rPr>
                <w:rFonts w:ascii="Times New Roman" w:hAnsi="Times New Roman" w:cs="Times New Roman"/>
                <w:b/>
                <w:bCs/>
              </w:rPr>
              <w:t>Информация о расходах электроэнергии на собственные и хозяйственные нужды генерирующего оборудования при выработке электрич</w:t>
            </w:r>
            <w:r w:rsidR="00BE6AA5">
              <w:rPr>
                <w:rFonts w:ascii="Times New Roman" w:hAnsi="Times New Roman" w:cs="Times New Roman"/>
                <w:b/>
                <w:bCs/>
              </w:rPr>
              <w:t>еской и тепловой энергии за 202</w:t>
            </w:r>
            <w:r w:rsidR="00763416">
              <w:rPr>
                <w:rFonts w:ascii="Times New Roman" w:hAnsi="Times New Roman" w:cs="Times New Roman"/>
                <w:b/>
                <w:bCs/>
              </w:rPr>
              <w:t>2</w:t>
            </w:r>
            <w:r w:rsidRPr="003E2620">
              <w:rPr>
                <w:rFonts w:ascii="Times New Roman" w:hAnsi="Times New Roman" w:cs="Times New Roman"/>
                <w:b/>
                <w:bCs/>
              </w:rPr>
              <w:t xml:space="preserve"> год.</w:t>
            </w:r>
          </w:p>
        </w:tc>
      </w:tr>
      <w:tr w:rsidR="00D02F6E" w:rsidRPr="003E2620" w14:paraId="0DDE3655" w14:textId="77777777" w:rsidTr="008C0B74">
        <w:trPr>
          <w:trHeight w:val="765"/>
        </w:trPr>
        <w:tc>
          <w:tcPr>
            <w:tcW w:w="1691" w:type="dxa"/>
            <w:vAlign w:val="center"/>
            <w:hideMark/>
          </w:tcPr>
          <w:p w14:paraId="7809510A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95" w:type="dxa"/>
            <w:vAlign w:val="center"/>
            <w:hideMark/>
          </w:tcPr>
          <w:p w14:paraId="1876EC8A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2011" w:type="dxa"/>
            <w:vAlign w:val="center"/>
            <w:hideMark/>
          </w:tcPr>
          <w:p w14:paraId="255D2002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Стационарные "1", передвижные "2"</w:t>
            </w:r>
          </w:p>
        </w:tc>
        <w:tc>
          <w:tcPr>
            <w:tcW w:w="1768" w:type="dxa"/>
            <w:vAlign w:val="center"/>
            <w:hideMark/>
          </w:tcPr>
          <w:p w14:paraId="00A1B736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467" w:type="dxa"/>
            <w:vAlign w:val="center"/>
            <w:hideMark/>
          </w:tcPr>
          <w:p w14:paraId="56FE34DC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Собственные нужды , кВт*ч</w:t>
            </w:r>
          </w:p>
        </w:tc>
        <w:tc>
          <w:tcPr>
            <w:tcW w:w="1667" w:type="dxa"/>
            <w:vAlign w:val="center"/>
            <w:hideMark/>
          </w:tcPr>
          <w:p w14:paraId="713EB622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Хозяйственные нужды , кВт*ч</w:t>
            </w:r>
          </w:p>
        </w:tc>
      </w:tr>
      <w:tr w:rsidR="00D02F6E" w:rsidRPr="003E2620" w14:paraId="371DC27D" w14:textId="77777777" w:rsidTr="008C0B74">
        <w:trPr>
          <w:trHeight w:val="255"/>
        </w:trPr>
        <w:tc>
          <w:tcPr>
            <w:tcW w:w="1691" w:type="dxa"/>
            <w:hideMark/>
          </w:tcPr>
          <w:p w14:paraId="20D717A6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95" w:type="dxa"/>
            <w:hideMark/>
          </w:tcPr>
          <w:p w14:paraId="76B2FAB1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hideMark/>
          </w:tcPr>
          <w:p w14:paraId="4B484BC4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hideMark/>
          </w:tcPr>
          <w:p w14:paraId="2F8F7499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hideMark/>
          </w:tcPr>
          <w:p w14:paraId="2D78D59E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hideMark/>
          </w:tcPr>
          <w:p w14:paraId="0FA7E58B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</w:t>
            </w:r>
          </w:p>
        </w:tc>
      </w:tr>
      <w:tr w:rsidR="00D02F6E" w:rsidRPr="003E2620" w14:paraId="2170257F" w14:textId="77777777" w:rsidTr="008C0B74">
        <w:trPr>
          <w:trHeight w:val="315"/>
        </w:trPr>
        <w:tc>
          <w:tcPr>
            <w:tcW w:w="11199" w:type="dxa"/>
            <w:gridSpan w:val="6"/>
            <w:hideMark/>
          </w:tcPr>
          <w:p w14:paraId="0BBB09B5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D02F6E" w:rsidRPr="003E2620" w14:paraId="25F2EEA3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665B2A36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Согом</w:t>
            </w:r>
          </w:p>
        </w:tc>
        <w:tc>
          <w:tcPr>
            <w:tcW w:w="2595" w:type="dxa"/>
            <w:vAlign w:val="center"/>
            <w:hideMark/>
          </w:tcPr>
          <w:p w14:paraId="526F58D8" w14:textId="77777777"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2011" w:type="dxa"/>
            <w:vAlign w:val="center"/>
            <w:hideMark/>
          </w:tcPr>
          <w:p w14:paraId="14B040A5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8ACBC2E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25BBFA11" w14:textId="78683B7B" w:rsidR="00F4182F" w:rsidRPr="003E2620" w:rsidRDefault="00F4182F" w:rsidP="00F4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133 795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37753159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14:paraId="39BF524E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3B9ABBE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4FE91A2" w14:textId="2A6F9B99" w:rsidR="00D02F6E" w:rsidRPr="003E2620" w:rsidRDefault="003E7CF6" w:rsidP="008C0B74">
            <w:pPr>
              <w:rPr>
                <w:rFonts w:ascii="Times New Roman" w:hAnsi="Times New Roman" w:cs="Times New Roman"/>
              </w:rPr>
            </w:pPr>
            <w:r w:rsidRPr="003E7CF6">
              <w:rPr>
                <w:rFonts w:ascii="Times New Roman" w:hAnsi="Times New Roman" w:cs="Times New Roman"/>
              </w:rPr>
              <w:t>Scania DC09 072A 02-12</w:t>
            </w:r>
          </w:p>
        </w:tc>
        <w:tc>
          <w:tcPr>
            <w:tcW w:w="2011" w:type="dxa"/>
            <w:vAlign w:val="center"/>
            <w:hideMark/>
          </w:tcPr>
          <w:p w14:paraId="2525C633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5315DE8" w14:textId="083779D6" w:rsidR="00D02F6E" w:rsidRPr="003E2620" w:rsidRDefault="003E7CF6" w:rsidP="00D02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2F6E" w:rsidRPr="003E26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vMerge/>
            <w:vAlign w:val="center"/>
            <w:hideMark/>
          </w:tcPr>
          <w:p w14:paraId="41EC5CC8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3B033C8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14:paraId="1A80B494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BC53B38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87DDF15" w14:textId="77777777"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Volvo </w:t>
            </w:r>
          </w:p>
        </w:tc>
        <w:tc>
          <w:tcPr>
            <w:tcW w:w="2011" w:type="dxa"/>
            <w:vAlign w:val="center"/>
            <w:hideMark/>
          </w:tcPr>
          <w:p w14:paraId="6FE41FB0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1DA094D5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14:paraId="347A6674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6B93706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14:paraId="5871F88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569C4B9C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50D8234" w14:textId="77777777"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Tedom T150S </w:t>
            </w:r>
          </w:p>
        </w:tc>
        <w:tc>
          <w:tcPr>
            <w:tcW w:w="2011" w:type="dxa"/>
            <w:vAlign w:val="center"/>
            <w:hideMark/>
          </w:tcPr>
          <w:p w14:paraId="3248D943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FC3A70C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7" w:type="dxa"/>
            <w:vMerge/>
            <w:vAlign w:val="center"/>
            <w:hideMark/>
          </w:tcPr>
          <w:p w14:paraId="7FEC4AAD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6F9CE74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14:paraId="4E867224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275747D4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A6B571F" w14:textId="77777777"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Tedom T150S </w:t>
            </w:r>
          </w:p>
        </w:tc>
        <w:tc>
          <w:tcPr>
            <w:tcW w:w="2011" w:type="dxa"/>
            <w:vAlign w:val="center"/>
            <w:hideMark/>
          </w:tcPr>
          <w:p w14:paraId="62FA288F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1F2F029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7" w:type="dxa"/>
            <w:vMerge/>
            <w:vAlign w:val="center"/>
            <w:hideMark/>
          </w:tcPr>
          <w:p w14:paraId="4FF4122F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16A853D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14:paraId="410D7557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16D5A805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1D9B9299" w14:textId="77777777" w:rsidR="00D02F6E" w:rsidRPr="003E2620" w:rsidRDefault="00D02F6E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Tedom T150S </w:t>
            </w:r>
          </w:p>
        </w:tc>
        <w:tc>
          <w:tcPr>
            <w:tcW w:w="2011" w:type="dxa"/>
            <w:vAlign w:val="center"/>
            <w:hideMark/>
          </w:tcPr>
          <w:p w14:paraId="7453B5B2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A6E5DC2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7" w:type="dxa"/>
            <w:vMerge/>
            <w:vAlign w:val="center"/>
            <w:hideMark/>
          </w:tcPr>
          <w:p w14:paraId="070FAB21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7F24C7AF" w14:textId="77777777"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32FFF499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3C5B72AE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Урманный</w:t>
            </w:r>
          </w:p>
        </w:tc>
        <w:tc>
          <w:tcPr>
            <w:tcW w:w="2595" w:type="dxa"/>
            <w:vAlign w:val="center"/>
            <w:hideMark/>
          </w:tcPr>
          <w:p w14:paraId="1B4B6284" w14:textId="77777777" w:rsidR="008C0B74" w:rsidRPr="003E2620" w:rsidRDefault="008C0B74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  <w:hideMark/>
          </w:tcPr>
          <w:p w14:paraId="360F2B9C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F08C859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0EFB05E1" w14:textId="2E3DAEF6" w:rsidR="008C0B74" w:rsidRPr="003E2620" w:rsidRDefault="008C0B74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8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182F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4F1D52D7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14:paraId="2FF2221C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20575A0A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225FDE9" w14:textId="77777777" w:rsidR="008C0B74" w:rsidRPr="003E2620" w:rsidRDefault="008C0B74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  <w:hideMark/>
          </w:tcPr>
          <w:p w14:paraId="168AAA0A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0AA05AB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7" w:type="dxa"/>
            <w:vMerge/>
            <w:vAlign w:val="center"/>
            <w:hideMark/>
          </w:tcPr>
          <w:p w14:paraId="75A84842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3E915B2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56B66EE4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7135AD8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C910608" w14:textId="77777777" w:rsidR="008C0B74" w:rsidRPr="003E2620" w:rsidRDefault="008C0B74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  <w:hideMark/>
          </w:tcPr>
          <w:p w14:paraId="22A13A99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1E51C352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7" w:type="dxa"/>
            <w:vMerge/>
            <w:vAlign w:val="center"/>
            <w:hideMark/>
          </w:tcPr>
          <w:p w14:paraId="41BEDC0F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20CF8ED" w14:textId="77777777" w:rsidR="008C0B74" w:rsidRPr="003E2620" w:rsidRDefault="008C0B74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1D8B6B53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2FC91604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505E7497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2011" w:type="dxa"/>
            <w:vAlign w:val="center"/>
          </w:tcPr>
          <w:p w14:paraId="52AB963A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1BAF12F4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</w:tcPr>
          <w:p w14:paraId="2676D2FD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3788FE2A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3B1BB43A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08A10F5F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5D7562D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Cummins C500D5</w:t>
            </w:r>
          </w:p>
        </w:tc>
        <w:tc>
          <w:tcPr>
            <w:tcW w:w="2011" w:type="dxa"/>
            <w:vAlign w:val="center"/>
            <w:hideMark/>
          </w:tcPr>
          <w:p w14:paraId="5111CBB2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2C05337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/>
            <w:vAlign w:val="center"/>
            <w:hideMark/>
          </w:tcPr>
          <w:p w14:paraId="17453FDF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6B00E26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3" w:rsidRPr="003E2620" w14:paraId="6420EE3E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0EB716D7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2595" w:type="dxa"/>
            <w:vAlign w:val="center"/>
            <w:hideMark/>
          </w:tcPr>
          <w:p w14:paraId="20F3F08D" w14:textId="77777777" w:rsidR="005764E3" w:rsidRPr="003E2620" w:rsidRDefault="005764E3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Volvo </w:t>
            </w:r>
          </w:p>
        </w:tc>
        <w:tc>
          <w:tcPr>
            <w:tcW w:w="2011" w:type="dxa"/>
            <w:vAlign w:val="center"/>
            <w:hideMark/>
          </w:tcPr>
          <w:p w14:paraId="49601EC6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7896BB3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3DF5565E" w14:textId="7EA8C98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8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182F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07FF31AA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5764E3" w:rsidRPr="003E2620" w14:paraId="0E1124A2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5E60B629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F39237A" w14:textId="77777777" w:rsidR="005764E3" w:rsidRPr="003E2620" w:rsidRDefault="005764E3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Volvo </w:t>
            </w:r>
          </w:p>
        </w:tc>
        <w:tc>
          <w:tcPr>
            <w:tcW w:w="2011" w:type="dxa"/>
            <w:vAlign w:val="center"/>
            <w:hideMark/>
          </w:tcPr>
          <w:p w14:paraId="0E12DE55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4E822A6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14:paraId="5885DD85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2901F65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3" w:rsidRPr="003E2620" w14:paraId="1CF9DC2C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2B72482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070057E9" w14:textId="77777777" w:rsidR="005764E3" w:rsidRPr="003E2620" w:rsidRDefault="005764E3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Volvo </w:t>
            </w:r>
          </w:p>
        </w:tc>
        <w:tc>
          <w:tcPr>
            <w:tcW w:w="2011" w:type="dxa"/>
            <w:vAlign w:val="center"/>
            <w:hideMark/>
          </w:tcPr>
          <w:p w14:paraId="33394077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6ADF43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14:paraId="3D03D280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6AF4513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3" w:rsidRPr="003E2620" w14:paraId="1F117CD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38803789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9DF5B69" w14:textId="77777777" w:rsidR="005764E3" w:rsidRPr="003E2620" w:rsidRDefault="005764E3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ADV-120, Volvo </w:t>
            </w:r>
          </w:p>
        </w:tc>
        <w:tc>
          <w:tcPr>
            <w:tcW w:w="2011" w:type="dxa"/>
            <w:vAlign w:val="center"/>
            <w:hideMark/>
          </w:tcPr>
          <w:p w14:paraId="78C2A069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5D90D11B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7" w:type="dxa"/>
            <w:vMerge/>
            <w:vAlign w:val="center"/>
            <w:hideMark/>
          </w:tcPr>
          <w:p w14:paraId="17B2E77B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45671806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3" w:rsidRPr="003E2620" w14:paraId="7DB0A7E2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6DAAA8EF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471FCDCA" w14:textId="000E932B" w:rsidR="005764E3" w:rsidRPr="003E2620" w:rsidRDefault="005764E3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ADV-1</w:t>
            </w:r>
            <w:r>
              <w:rPr>
                <w:rFonts w:ascii="Times New Roman" w:hAnsi="Times New Roman" w:cs="Times New Roman"/>
              </w:rPr>
              <w:t>0</w:t>
            </w:r>
            <w:r w:rsidRPr="003E2620">
              <w:rPr>
                <w:rFonts w:ascii="Times New Roman" w:hAnsi="Times New Roman" w:cs="Times New Roman"/>
              </w:rPr>
              <w:t>0, Volvo</w:t>
            </w:r>
          </w:p>
        </w:tc>
        <w:tc>
          <w:tcPr>
            <w:tcW w:w="2011" w:type="dxa"/>
            <w:vAlign w:val="center"/>
          </w:tcPr>
          <w:p w14:paraId="2A2686B1" w14:textId="7D2595BD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2309F2A5" w14:textId="6F020DF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</w:tcPr>
          <w:p w14:paraId="4FAE5C36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6F146D43" w14:textId="77777777" w:rsidR="005764E3" w:rsidRPr="003E2620" w:rsidRDefault="005764E3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6474A343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7CEE213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2595" w:type="dxa"/>
            <w:vAlign w:val="center"/>
            <w:hideMark/>
          </w:tcPr>
          <w:p w14:paraId="567CF2CD" w14:textId="77777777"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C1400D5 </w:t>
            </w:r>
          </w:p>
        </w:tc>
        <w:tc>
          <w:tcPr>
            <w:tcW w:w="2011" w:type="dxa"/>
            <w:vAlign w:val="center"/>
            <w:hideMark/>
          </w:tcPr>
          <w:p w14:paraId="127B88C1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83A054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54E8E189" w14:textId="4B17D423" w:rsidR="0019667A" w:rsidRPr="003E2620" w:rsidRDefault="00F4182F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05212AD3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14:paraId="2BB355BA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69A82D8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73E7C5B2" w14:textId="77777777"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C1400D5 </w:t>
            </w:r>
          </w:p>
        </w:tc>
        <w:tc>
          <w:tcPr>
            <w:tcW w:w="2011" w:type="dxa"/>
            <w:vAlign w:val="center"/>
            <w:hideMark/>
          </w:tcPr>
          <w:p w14:paraId="1D98313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2A47553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vAlign w:val="center"/>
            <w:hideMark/>
          </w:tcPr>
          <w:p w14:paraId="2A35DE66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FA1C29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2E994D9B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19EC9B03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5037EC9" w14:textId="77777777"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C1100D5 </w:t>
            </w:r>
          </w:p>
        </w:tc>
        <w:tc>
          <w:tcPr>
            <w:tcW w:w="2011" w:type="dxa"/>
            <w:vAlign w:val="center"/>
            <w:hideMark/>
          </w:tcPr>
          <w:p w14:paraId="12239D7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B5BC94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67" w:type="dxa"/>
            <w:vMerge/>
            <w:vAlign w:val="center"/>
            <w:hideMark/>
          </w:tcPr>
          <w:p w14:paraId="0B455860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7E5C1B8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2B5D37C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A43107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09DAB6CA" w14:textId="77777777" w:rsidR="0019667A" w:rsidRPr="003E2620" w:rsidRDefault="008C0B74" w:rsidP="008C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Cummins C550D5Е</w:t>
            </w:r>
          </w:p>
        </w:tc>
        <w:tc>
          <w:tcPr>
            <w:tcW w:w="2011" w:type="dxa"/>
            <w:vAlign w:val="center"/>
            <w:hideMark/>
          </w:tcPr>
          <w:p w14:paraId="26A320E7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5B31F643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14:paraId="26C158F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27E8911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2743C5AA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3230B424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2595" w:type="dxa"/>
            <w:vAlign w:val="center"/>
            <w:hideMark/>
          </w:tcPr>
          <w:p w14:paraId="117B986E" w14:textId="77777777"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  <w:r w:rsidR="008C0B74"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14:paraId="4D937526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D020DB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42D425CE" w14:textId="10694649"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F4182F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5FBB15E4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14:paraId="618E47CD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6E02CB91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7C487E72" w14:textId="77777777"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  <w:r w:rsidR="008C0B74"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14:paraId="0427D686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75D96F1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14:paraId="2C74613C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7C311CB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35080A7D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2A656003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0E211315" w14:textId="77777777" w:rsidR="0019667A" w:rsidRPr="003E2620" w:rsidRDefault="0019667A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  <w:r w:rsidR="008C0B74">
              <w:rPr>
                <w:rFonts w:ascii="Times New Roman" w:hAnsi="Times New Roman" w:cs="Times New Roman"/>
              </w:rPr>
              <w:t>ео</w:t>
            </w:r>
            <w:r w:rsidRPr="003E26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vAlign w:val="center"/>
            <w:hideMark/>
          </w:tcPr>
          <w:p w14:paraId="25E5C4C1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AB9D57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14:paraId="463EF64B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787B80C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2FB85467" w14:textId="77777777" w:rsidTr="008C0B74">
        <w:trPr>
          <w:trHeight w:val="315"/>
        </w:trPr>
        <w:tc>
          <w:tcPr>
            <w:tcW w:w="11199" w:type="dxa"/>
            <w:gridSpan w:val="6"/>
            <w:hideMark/>
          </w:tcPr>
          <w:p w14:paraId="1087403E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Нижневартовский район</w:t>
            </w:r>
          </w:p>
        </w:tc>
      </w:tr>
      <w:tr w:rsidR="008C0B74" w:rsidRPr="003E2620" w14:paraId="4A7E3B6A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4D8AD101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Корлики</w:t>
            </w:r>
          </w:p>
        </w:tc>
        <w:tc>
          <w:tcPr>
            <w:tcW w:w="2595" w:type="dxa"/>
            <w:vAlign w:val="center"/>
            <w:hideMark/>
          </w:tcPr>
          <w:p w14:paraId="6180E82E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2011" w:type="dxa"/>
            <w:vAlign w:val="center"/>
            <w:hideMark/>
          </w:tcPr>
          <w:p w14:paraId="29581E3B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48C7807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0BE58009" w14:textId="4E37BB25" w:rsidR="008C0B74" w:rsidRPr="003E2620" w:rsidRDefault="00CF5E5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C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7E6D846D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14:paraId="5D31DD58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67BA280C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6B9F4CB1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2011" w:type="dxa"/>
            <w:vAlign w:val="center"/>
            <w:hideMark/>
          </w:tcPr>
          <w:p w14:paraId="594E1790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3EAD37E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14:paraId="02C05CFF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8BC5C68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00983B1A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5D056876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3855B7F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ADV-500, Volvo</w:t>
            </w:r>
          </w:p>
        </w:tc>
        <w:tc>
          <w:tcPr>
            <w:tcW w:w="2011" w:type="dxa"/>
            <w:vAlign w:val="center"/>
            <w:hideMark/>
          </w:tcPr>
          <w:p w14:paraId="1E13EECE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DBD1C3D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7" w:type="dxa"/>
            <w:vMerge/>
            <w:vAlign w:val="center"/>
            <w:hideMark/>
          </w:tcPr>
          <w:p w14:paraId="5AF15455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773D2A9A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2BD80E4A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6B201050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81EABEC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ADV-500, Volvo</w:t>
            </w:r>
          </w:p>
        </w:tc>
        <w:tc>
          <w:tcPr>
            <w:tcW w:w="2011" w:type="dxa"/>
            <w:vAlign w:val="center"/>
            <w:hideMark/>
          </w:tcPr>
          <w:p w14:paraId="5BB66076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E9F8600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67" w:type="dxa"/>
            <w:vMerge/>
            <w:vAlign w:val="center"/>
            <w:hideMark/>
          </w:tcPr>
          <w:p w14:paraId="48E4A6DC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6E21F51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22AAE347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1AA8F8A3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5F575131" w14:textId="77777777" w:rsidR="008C0B74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FOGO FDF 325 S</w:t>
            </w:r>
          </w:p>
        </w:tc>
        <w:tc>
          <w:tcPr>
            <w:tcW w:w="2011" w:type="dxa"/>
            <w:vAlign w:val="center"/>
          </w:tcPr>
          <w:p w14:paraId="33D2A5AF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332AFF18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67" w:type="dxa"/>
            <w:vMerge/>
            <w:vAlign w:val="center"/>
          </w:tcPr>
          <w:p w14:paraId="1389115D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0C6BE7DE" w14:textId="77777777" w:rsidR="008C0B74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342B08E1" w14:textId="77777777" w:rsidTr="008C0B74">
        <w:trPr>
          <w:trHeight w:val="300"/>
        </w:trPr>
        <w:tc>
          <w:tcPr>
            <w:tcW w:w="1691" w:type="dxa"/>
            <w:vMerge w:val="restart"/>
            <w:vAlign w:val="center"/>
            <w:hideMark/>
          </w:tcPr>
          <w:p w14:paraId="10DDD40B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2595" w:type="dxa"/>
            <w:vAlign w:val="center"/>
            <w:hideMark/>
          </w:tcPr>
          <w:p w14:paraId="291C54C8" w14:textId="77777777" w:rsidR="0019667A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="0019667A"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2011" w:type="dxa"/>
            <w:vAlign w:val="center"/>
            <w:hideMark/>
          </w:tcPr>
          <w:p w14:paraId="3EED4BA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07B4A90" w14:textId="77777777"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04E83F72" w14:textId="19363EF6" w:rsidR="0019667A" w:rsidRPr="003E2620" w:rsidRDefault="00B03BDA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F5E54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5CD6B6AE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14:paraId="049A81B5" w14:textId="77777777" w:rsidTr="008C0B74">
        <w:trPr>
          <w:trHeight w:val="300"/>
        </w:trPr>
        <w:tc>
          <w:tcPr>
            <w:tcW w:w="1691" w:type="dxa"/>
            <w:vMerge/>
            <w:vAlign w:val="center"/>
            <w:hideMark/>
          </w:tcPr>
          <w:p w14:paraId="72006724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1481D441" w14:textId="77777777" w:rsidR="0019667A" w:rsidRPr="003E2620" w:rsidRDefault="008C0B74" w:rsidP="0019667A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="0019667A" w:rsidRPr="003E2620">
              <w:rPr>
                <w:rFonts w:ascii="Times New Roman" w:hAnsi="Times New Roman" w:cs="Times New Roman"/>
              </w:rPr>
              <w:t>, Д-246.1</w:t>
            </w:r>
          </w:p>
        </w:tc>
        <w:tc>
          <w:tcPr>
            <w:tcW w:w="2011" w:type="dxa"/>
            <w:vAlign w:val="center"/>
            <w:hideMark/>
          </w:tcPr>
          <w:p w14:paraId="53B884F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8D2299C" w14:textId="77777777"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/>
            <w:vAlign w:val="center"/>
            <w:hideMark/>
          </w:tcPr>
          <w:p w14:paraId="619327C0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568E80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3DFD5BF0" w14:textId="77777777" w:rsidTr="008C0B74">
        <w:trPr>
          <w:trHeight w:val="300"/>
        </w:trPr>
        <w:tc>
          <w:tcPr>
            <w:tcW w:w="1691" w:type="dxa"/>
            <w:vMerge/>
            <w:vAlign w:val="center"/>
            <w:hideMark/>
          </w:tcPr>
          <w:p w14:paraId="366EA777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E1B483C" w14:textId="77777777" w:rsidR="0019667A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8C0B74">
              <w:rPr>
                <w:rFonts w:ascii="Times New Roman" w:hAnsi="Times New Roman" w:cs="Times New Roman"/>
              </w:rPr>
              <w:t>АД-30С</w:t>
            </w:r>
            <w:r w:rsidR="0019667A" w:rsidRPr="003E2620">
              <w:rPr>
                <w:rFonts w:ascii="Times New Roman" w:hAnsi="Times New Roman" w:cs="Times New Roman"/>
              </w:rPr>
              <w:t>, Д-24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vAlign w:val="center"/>
            <w:hideMark/>
          </w:tcPr>
          <w:p w14:paraId="07AF14FF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2C51D07" w14:textId="77777777" w:rsidR="0019667A" w:rsidRPr="003E2620" w:rsidRDefault="008C0B7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/>
            <w:vAlign w:val="center"/>
            <w:hideMark/>
          </w:tcPr>
          <w:p w14:paraId="3EF77DB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79DDB93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3CC57655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3BBCCF3E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5675B2F" w14:textId="77777777"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7921F5DC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6E1E65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434D92C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1203F47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46FF7E1D" w14:textId="77777777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14:paraId="7E596834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Сургутский район</w:t>
            </w:r>
          </w:p>
        </w:tc>
      </w:tr>
      <w:tr w:rsidR="0019667A" w:rsidRPr="003E2620" w14:paraId="513B440F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5295F5AD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Таурова</w:t>
            </w:r>
          </w:p>
        </w:tc>
        <w:tc>
          <w:tcPr>
            <w:tcW w:w="2595" w:type="dxa"/>
            <w:vAlign w:val="center"/>
            <w:hideMark/>
          </w:tcPr>
          <w:p w14:paraId="5DFED133" w14:textId="77777777"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2011" w:type="dxa"/>
            <w:vAlign w:val="center"/>
            <w:hideMark/>
          </w:tcPr>
          <w:p w14:paraId="13AC8C30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5D8ACE2D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31146BCA" w14:textId="2C4F1F4F" w:rsidR="0019667A" w:rsidRPr="003E2620" w:rsidRDefault="00CF5E54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7777FD3F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14:paraId="597C2342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69AEDC1F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743F87F2" w14:textId="77777777"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444F4454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FFD164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1B4C210C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29C83E1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2E4C3828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0A6170A0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72A4ED7" w14:textId="77777777"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2011" w:type="dxa"/>
            <w:vAlign w:val="center"/>
            <w:hideMark/>
          </w:tcPr>
          <w:p w14:paraId="0D1F681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8E94055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67" w:type="dxa"/>
            <w:vMerge/>
            <w:vAlign w:val="center"/>
            <w:hideMark/>
          </w:tcPr>
          <w:p w14:paraId="7755A7A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C0DF3BC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14:paraId="23C922F8" w14:textId="77777777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14:paraId="3D132D99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Кондинский район</w:t>
            </w:r>
          </w:p>
        </w:tc>
      </w:tr>
      <w:tr w:rsidR="0019667A" w:rsidRPr="003E2620" w14:paraId="5B26F905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764F5C8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Шугур</w:t>
            </w:r>
          </w:p>
        </w:tc>
        <w:tc>
          <w:tcPr>
            <w:tcW w:w="2595" w:type="dxa"/>
            <w:vAlign w:val="center"/>
            <w:hideMark/>
          </w:tcPr>
          <w:p w14:paraId="5D9CCDF4" w14:textId="77777777"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Perkins P500P3</w:t>
            </w:r>
          </w:p>
        </w:tc>
        <w:tc>
          <w:tcPr>
            <w:tcW w:w="2011" w:type="dxa"/>
            <w:vAlign w:val="center"/>
            <w:hideMark/>
          </w:tcPr>
          <w:p w14:paraId="6395E4AD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872B54A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33A195B3" w14:textId="32ABD513" w:rsidR="0019667A" w:rsidRPr="003E2620" w:rsidRDefault="00CF5E54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58F8C83F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14:paraId="12938647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012C1062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127D31BB" w14:textId="77777777" w:rsidR="0019667A" w:rsidRPr="003E2620" w:rsidRDefault="008C0B74" w:rsidP="0019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Perkins P400P2</w:t>
            </w:r>
          </w:p>
        </w:tc>
        <w:tc>
          <w:tcPr>
            <w:tcW w:w="2011" w:type="dxa"/>
            <w:vAlign w:val="center"/>
            <w:hideMark/>
          </w:tcPr>
          <w:p w14:paraId="67E99A44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7D0050D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14:paraId="525E7387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C82D78A" w14:textId="77777777"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00668D28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40930DA9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647FEB40" w14:textId="77777777" w:rsidR="00C75646" w:rsidRPr="003E2620" w:rsidRDefault="008C0B74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Perkins P400P2</w:t>
            </w:r>
          </w:p>
        </w:tc>
        <w:tc>
          <w:tcPr>
            <w:tcW w:w="2011" w:type="dxa"/>
            <w:vAlign w:val="center"/>
          </w:tcPr>
          <w:p w14:paraId="1A70F4CE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7A6C54A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</w:tcPr>
          <w:p w14:paraId="28F8985C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63F9C77A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529A0DFC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941F85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72E12661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Cummins </w:t>
            </w:r>
            <w:r w:rsidRPr="00F34C9B">
              <w:rPr>
                <w:rFonts w:ascii="Times New Roman" w:hAnsi="Times New Roman" w:cs="Times New Roman"/>
              </w:rPr>
              <w:t>С300D5</w:t>
            </w:r>
          </w:p>
        </w:tc>
        <w:tc>
          <w:tcPr>
            <w:tcW w:w="2011" w:type="dxa"/>
            <w:vAlign w:val="center"/>
            <w:hideMark/>
          </w:tcPr>
          <w:p w14:paraId="428A3A5E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BEE0DFA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7" w:type="dxa"/>
            <w:vMerge/>
            <w:vAlign w:val="center"/>
            <w:hideMark/>
          </w:tcPr>
          <w:p w14:paraId="069B03E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3F1140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03B97247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7B175449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Карым</w:t>
            </w:r>
          </w:p>
        </w:tc>
        <w:tc>
          <w:tcPr>
            <w:tcW w:w="2595" w:type="dxa"/>
            <w:vAlign w:val="center"/>
            <w:hideMark/>
          </w:tcPr>
          <w:p w14:paraId="49096942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2011" w:type="dxa"/>
            <w:vAlign w:val="center"/>
            <w:hideMark/>
          </w:tcPr>
          <w:p w14:paraId="0917E2D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4653D9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6AF8EFF8" w14:textId="7925CA19" w:rsidR="00C75646" w:rsidRPr="003E2620" w:rsidRDefault="00CF5E5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6B1AF1C1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14:paraId="716A616E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C61B653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B9C989F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5197D903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96D2C5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7C4B072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55E658B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3298F91F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1928B44C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9997A7C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1FFCCDB3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06C2006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0F155169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FE0EAB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3067BE9E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3199EC29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Никулкина</w:t>
            </w:r>
          </w:p>
        </w:tc>
        <w:tc>
          <w:tcPr>
            <w:tcW w:w="2595" w:type="dxa"/>
            <w:vAlign w:val="center"/>
            <w:hideMark/>
          </w:tcPr>
          <w:p w14:paraId="7905A8D3" w14:textId="3583DCBC" w:rsidR="00C75646" w:rsidRPr="003E2620" w:rsidRDefault="00454E5A" w:rsidP="00C75646">
            <w:pPr>
              <w:rPr>
                <w:rFonts w:ascii="Times New Roman" w:hAnsi="Times New Roman" w:cs="Times New Roman"/>
              </w:rPr>
            </w:pPr>
            <w:r w:rsidRPr="00454E5A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692A8EE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0B81AB1" w14:textId="10E4C2DC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</w:t>
            </w:r>
            <w:r w:rsidR="00454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51E4C0AE" w14:textId="3CB9C43B"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F5E54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4FC0BEE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14:paraId="0B20155C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1708771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ACC551D" w14:textId="0DA3AA80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</w:t>
            </w:r>
            <w:r w:rsidR="00454E5A">
              <w:rPr>
                <w:rFonts w:ascii="Times New Roman" w:hAnsi="Times New Roman" w:cs="Times New Roman"/>
              </w:rPr>
              <w:t>8</w:t>
            </w:r>
            <w:r w:rsidRPr="003E2620">
              <w:rPr>
                <w:rFonts w:ascii="Times New Roman" w:hAnsi="Times New Roman" w:cs="Times New Roman"/>
              </w:rPr>
              <w:t>D5</w:t>
            </w:r>
          </w:p>
        </w:tc>
        <w:tc>
          <w:tcPr>
            <w:tcW w:w="2011" w:type="dxa"/>
            <w:vAlign w:val="center"/>
            <w:hideMark/>
          </w:tcPr>
          <w:p w14:paraId="4BEA0B2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CB9E9C5" w14:textId="3C788FE2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</w:t>
            </w:r>
            <w:r w:rsidR="00454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vMerge/>
            <w:vAlign w:val="center"/>
            <w:hideMark/>
          </w:tcPr>
          <w:p w14:paraId="334A234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E38263F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76AEABD4" w14:textId="77777777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14:paraId="68E00F0F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lastRenderedPageBreak/>
              <w:t>Березовский район</w:t>
            </w:r>
          </w:p>
        </w:tc>
      </w:tr>
      <w:tr w:rsidR="00290067" w:rsidRPr="003E2620" w14:paraId="2BBA2903" w14:textId="77777777" w:rsidTr="008C0B74">
        <w:trPr>
          <w:trHeight w:val="369"/>
        </w:trPr>
        <w:tc>
          <w:tcPr>
            <w:tcW w:w="1691" w:type="dxa"/>
            <w:vMerge w:val="restart"/>
            <w:vAlign w:val="center"/>
            <w:hideMark/>
          </w:tcPr>
          <w:p w14:paraId="2602EE1C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Анеева</w:t>
            </w:r>
          </w:p>
        </w:tc>
        <w:tc>
          <w:tcPr>
            <w:tcW w:w="2595" w:type="dxa"/>
            <w:vAlign w:val="center"/>
            <w:hideMark/>
          </w:tcPr>
          <w:p w14:paraId="59757905" w14:textId="77777777"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0AB08E49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24F355A" w14:textId="77777777"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23BE8554" w14:textId="77777777" w:rsidR="00290067" w:rsidRPr="003E2620" w:rsidRDefault="008C0B74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5F0DB3DE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290067" w:rsidRPr="003E2620" w14:paraId="49B466D4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1FC41802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0D9B5E1" w14:textId="77777777"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</w:t>
            </w:r>
            <w:r>
              <w:rPr>
                <w:rFonts w:ascii="Times New Roman" w:hAnsi="Times New Roman" w:cs="Times New Roman"/>
              </w:rPr>
              <w:t>С</w:t>
            </w:r>
            <w:r w:rsidRPr="00505366">
              <w:rPr>
                <w:rFonts w:ascii="Times New Roman" w:hAnsi="Times New Roman" w:cs="Times New Roman"/>
              </w:rPr>
              <w:t>, ЯМЗ-236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011" w:type="dxa"/>
            <w:vAlign w:val="center"/>
            <w:hideMark/>
          </w:tcPr>
          <w:p w14:paraId="7B235891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1609BF18" w14:textId="77777777"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/>
            <w:vAlign w:val="center"/>
            <w:hideMark/>
          </w:tcPr>
          <w:p w14:paraId="0EF4BE7C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E3C4874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67" w:rsidRPr="003E2620" w14:paraId="656A8113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28D9A0F1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00013CB" w14:textId="192B56CF"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</w:t>
            </w:r>
            <w:r w:rsidR="00454E5A">
              <w:rPr>
                <w:rFonts w:ascii="Times New Roman" w:hAnsi="Times New Roman" w:cs="Times New Roman"/>
              </w:rPr>
              <w:t>3</w:t>
            </w:r>
            <w:r w:rsidRPr="00505366">
              <w:rPr>
                <w:rFonts w:ascii="Times New Roman" w:hAnsi="Times New Roman" w:cs="Times New Roman"/>
              </w:rPr>
              <w:t xml:space="preserve">0, </w:t>
            </w:r>
            <w:r w:rsidR="00454E5A" w:rsidRPr="00454E5A">
              <w:rPr>
                <w:rFonts w:ascii="Times New Roman" w:hAnsi="Times New Roman" w:cs="Times New Roman"/>
              </w:rPr>
              <w:t>Д-246.1-449В</w:t>
            </w:r>
          </w:p>
        </w:tc>
        <w:tc>
          <w:tcPr>
            <w:tcW w:w="2011" w:type="dxa"/>
            <w:vAlign w:val="center"/>
            <w:hideMark/>
          </w:tcPr>
          <w:p w14:paraId="5E042F35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193E3A3" w14:textId="65D6DA3F" w:rsidR="00290067" w:rsidRPr="00505366" w:rsidRDefault="00454E5A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0067" w:rsidRPr="005053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vMerge/>
            <w:vAlign w:val="center"/>
            <w:hideMark/>
          </w:tcPr>
          <w:p w14:paraId="0190C6D3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A2841A1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67" w:rsidRPr="003E2620" w14:paraId="0A563E4D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1E69519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5F2C47C" w14:textId="77777777"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СТГ-АД-100-Т400</w:t>
            </w:r>
          </w:p>
        </w:tc>
        <w:tc>
          <w:tcPr>
            <w:tcW w:w="2011" w:type="dxa"/>
            <w:vAlign w:val="center"/>
            <w:hideMark/>
          </w:tcPr>
          <w:p w14:paraId="0D68B22D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48815C2" w14:textId="77777777"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14:paraId="73B769CC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E62AB66" w14:textId="77777777"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14:paraId="5DE8D3E1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29A0C613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Кимкъясуй</w:t>
            </w:r>
          </w:p>
        </w:tc>
        <w:tc>
          <w:tcPr>
            <w:tcW w:w="2595" w:type="dxa"/>
            <w:vAlign w:val="center"/>
            <w:hideMark/>
          </w:tcPr>
          <w:p w14:paraId="17DB7FED" w14:textId="77777777"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Weifang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0AA">
              <w:rPr>
                <w:rFonts w:ascii="Times New Roman" w:hAnsi="Times New Roman" w:cs="Times New Roman"/>
              </w:rPr>
              <w:t>АД-50</w:t>
            </w:r>
          </w:p>
        </w:tc>
        <w:tc>
          <w:tcPr>
            <w:tcW w:w="2011" w:type="dxa"/>
            <w:vAlign w:val="center"/>
            <w:hideMark/>
          </w:tcPr>
          <w:p w14:paraId="5AC76357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E3ADBF2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23149680" w14:textId="77777777" w:rsidR="00917306" w:rsidRPr="003E2620" w:rsidRDefault="00917306" w:rsidP="008C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C0B7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67DE8031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917306" w:rsidRPr="003E2620" w14:paraId="6366C7CF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8155726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75BD22AB" w14:textId="77777777"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2011" w:type="dxa"/>
            <w:vAlign w:val="center"/>
            <w:hideMark/>
          </w:tcPr>
          <w:p w14:paraId="73E80077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666C94C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14:paraId="50452A05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869F19D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14:paraId="284F8337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90C3DBE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65A9914A" w14:textId="5E048151" w:rsidR="00917306" w:rsidRPr="00505366" w:rsidRDefault="00454E5A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2011" w:type="dxa"/>
            <w:vAlign w:val="center"/>
            <w:hideMark/>
          </w:tcPr>
          <w:p w14:paraId="3537BA0C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5E922FF" w14:textId="645DFC6C" w:rsidR="00917306" w:rsidRPr="003E2620" w:rsidRDefault="00454E5A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14:paraId="4BF052CC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DA544DC" w14:textId="77777777"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F65" w:rsidRPr="003E2620" w14:paraId="75A8486B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</w:tcPr>
          <w:p w14:paraId="2B696A85" w14:textId="650257AB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Ломбовож</w:t>
            </w:r>
          </w:p>
        </w:tc>
        <w:tc>
          <w:tcPr>
            <w:tcW w:w="2595" w:type="dxa"/>
            <w:vAlign w:val="center"/>
          </w:tcPr>
          <w:p w14:paraId="06283508" w14:textId="5A34F744" w:rsidR="00244F65" w:rsidRPr="00505366" w:rsidRDefault="00244F65" w:rsidP="00917306">
            <w:pPr>
              <w:rPr>
                <w:rFonts w:ascii="Times New Roman" w:hAnsi="Times New Roman" w:cs="Times New Roman"/>
              </w:rPr>
            </w:pPr>
            <w:r w:rsidRPr="00244F65">
              <w:rPr>
                <w:rFonts w:ascii="Times New Roman" w:hAnsi="Times New Roman" w:cs="Times New Roman"/>
              </w:rPr>
              <w:t>ДГ-250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4F65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2011" w:type="dxa"/>
            <w:vAlign w:val="center"/>
          </w:tcPr>
          <w:p w14:paraId="4F8716AC" w14:textId="47295B1F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0C7DA91E" w14:textId="7FAF675E" w:rsidR="00244F65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 w:val="restart"/>
            <w:vAlign w:val="center"/>
          </w:tcPr>
          <w:p w14:paraId="4BCD9533" w14:textId="789735BF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21 223</w:t>
            </w:r>
          </w:p>
        </w:tc>
        <w:tc>
          <w:tcPr>
            <w:tcW w:w="1667" w:type="dxa"/>
            <w:vMerge w:val="restart"/>
            <w:vAlign w:val="center"/>
          </w:tcPr>
          <w:p w14:paraId="28E1B34D" w14:textId="514771B5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244F65" w:rsidRPr="003E2620" w14:paraId="694C2A1B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25EE6EF" w14:textId="168AC709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DCE44BA" w14:textId="77777777" w:rsidR="00244F65" w:rsidRPr="00505366" w:rsidRDefault="00244F65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2011" w:type="dxa"/>
            <w:vAlign w:val="center"/>
            <w:hideMark/>
          </w:tcPr>
          <w:p w14:paraId="7D2F6E9B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1FB324C0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vMerge/>
            <w:vAlign w:val="center"/>
            <w:hideMark/>
          </w:tcPr>
          <w:p w14:paraId="369597B7" w14:textId="07A5A428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3EA29A3" w14:textId="68103829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F65" w:rsidRPr="003E2620" w14:paraId="24308CA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29F82A1F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074B8B6" w14:textId="77777777" w:rsidR="00244F65" w:rsidRPr="00505366" w:rsidRDefault="00244F65" w:rsidP="00917306">
            <w:pPr>
              <w:rPr>
                <w:rFonts w:ascii="Times New Roman" w:hAnsi="Times New Roman" w:cs="Times New Roman"/>
              </w:rPr>
            </w:pPr>
            <w:r w:rsidRPr="00464F27">
              <w:rPr>
                <w:rFonts w:ascii="Times New Roman" w:hAnsi="Times New Roman" w:cs="Times New Roman"/>
              </w:rPr>
              <w:t>Cummins C60D5</w:t>
            </w:r>
          </w:p>
        </w:tc>
        <w:tc>
          <w:tcPr>
            <w:tcW w:w="2011" w:type="dxa"/>
            <w:vAlign w:val="center"/>
            <w:hideMark/>
          </w:tcPr>
          <w:p w14:paraId="08DEE29B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9A80888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7" w:type="dxa"/>
            <w:vMerge/>
            <w:vAlign w:val="center"/>
            <w:hideMark/>
          </w:tcPr>
          <w:p w14:paraId="6E5C3A65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3393198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F65" w:rsidRPr="003E2620" w14:paraId="59FC45A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758FD25A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985CD0B" w14:textId="77777777" w:rsidR="00244F65" w:rsidRPr="00505366" w:rsidRDefault="00244F65" w:rsidP="00917306">
            <w:pPr>
              <w:rPr>
                <w:rFonts w:ascii="Times New Roman" w:hAnsi="Times New Roman" w:cs="Times New Roman"/>
              </w:rPr>
            </w:pPr>
            <w:r w:rsidRPr="00464F27">
              <w:rPr>
                <w:rFonts w:ascii="Times New Roman" w:hAnsi="Times New Roman" w:cs="Times New Roman"/>
              </w:rPr>
              <w:t>Volvo ADV-100</w:t>
            </w:r>
          </w:p>
        </w:tc>
        <w:tc>
          <w:tcPr>
            <w:tcW w:w="2011" w:type="dxa"/>
            <w:vAlign w:val="center"/>
            <w:hideMark/>
          </w:tcPr>
          <w:p w14:paraId="0D17ECB3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9E0505D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6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7" w:type="dxa"/>
            <w:vMerge/>
            <w:vAlign w:val="center"/>
            <w:hideMark/>
          </w:tcPr>
          <w:p w14:paraId="5D77E89C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C2386EE" w14:textId="77777777" w:rsidR="00244F65" w:rsidRPr="003E2620" w:rsidRDefault="00244F65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4E" w:rsidRPr="003E2620" w14:paraId="307256E2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3E082447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Няксимволь</w:t>
            </w:r>
          </w:p>
        </w:tc>
        <w:tc>
          <w:tcPr>
            <w:tcW w:w="2595" w:type="dxa"/>
            <w:vAlign w:val="center"/>
            <w:hideMark/>
          </w:tcPr>
          <w:p w14:paraId="59649C1F" w14:textId="77777777" w:rsidR="00AE6D4E" w:rsidRPr="003E2620" w:rsidRDefault="00AE6D4E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2011" w:type="dxa"/>
            <w:vAlign w:val="center"/>
            <w:hideMark/>
          </w:tcPr>
          <w:p w14:paraId="03C6336C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5AF67C3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152C8028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15 621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673D299D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AE6D4E" w:rsidRPr="003E2620" w14:paraId="75C65E53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2D7BF6B1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07B3AEEF" w14:textId="77777777" w:rsidR="00AE6D4E" w:rsidRPr="003E2620" w:rsidRDefault="00AE6D4E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ADV-320, Volvo</w:t>
            </w:r>
          </w:p>
        </w:tc>
        <w:tc>
          <w:tcPr>
            <w:tcW w:w="2011" w:type="dxa"/>
            <w:vAlign w:val="center"/>
            <w:hideMark/>
          </w:tcPr>
          <w:p w14:paraId="134AB702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45B7356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7" w:type="dxa"/>
            <w:vMerge/>
            <w:vAlign w:val="center"/>
            <w:hideMark/>
          </w:tcPr>
          <w:p w14:paraId="33647925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0883E2F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4E" w:rsidRPr="003E2620" w14:paraId="7BB83354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561D7A68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43EDC31E" w14:textId="77777777" w:rsidR="00AE6D4E" w:rsidRPr="003E2620" w:rsidRDefault="00AE6D4E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СТГ-АД-200-Т-400</w:t>
            </w:r>
          </w:p>
        </w:tc>
        <w:tc>
          <w:tcPr>
            <w:tcW w:w="2011" w:type="dxa"/>
            <w:vAlign w:val="center"/>
            <w:hideMark/>
          </w:tcPr>
          <w:p w14:paraId="13633FDA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1953B86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vMerge/>
            <w:vAlign w:val="center"/>
            <w:hideMark/>
          </w:tcPr>
          <w:p w14:paraId="35197FC3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2E472DE3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4E" w:rsidRPr="003E2620" w14:paraId="3C453EC9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649623DC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6EEAA2FC" w14:textId="77777777" w:rsidR="00AE6D4E" w:rsidRPr="003E2620" w:rsidRDefault="00AE6D4E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</w:p>
        </w:tc>
        <w:tc>
          <w:tcPr>
            <w:tcW w:w="2011" w:type="dxa"/>
            <w:vAlign w:val="center"/>
            <w:hideMark/>
          </w:tcPr>
          <w:p w14:paraId="3A7B8540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FB3AAB6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14:paraId="1AA8E661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5C9ADE0B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D4E" w:rsidRPr="003E2620" w14:paraId="6664AEA7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500233A2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7F83A417" w14:textId="12D60C73" w:rsidR="00AE6D4E" w:rsidRPr="00DB709A" w:rsidRDefault="00DB709A" w:rsidP="00C75646">
            <w:pPr>
              <w:rPr>
                <w:rFonts w:ascii="Times New Roman" w:hAnsi="Times New Roman" w:cs="Times New Roman"/>
                <w:lang w:val="en-US"/>
              </w:rPr>
            </w:pPr>
            <w:r w:rsidRPr="00DB709A">
              <w:rPr>
                <w:rFonts w:ascii="Times New Roman" w:hAnsi="Times New Roman" w:cs="Times New Roman"/>
              </w:rPr>
              <w:t>ДГ-250,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09A">
              <w:rPr>
                <w:rFonts w:ascii="Times New Roman" w:hAnsi="Times New Roman" w:cs="Times New Roman"/>
                <w:lang w:val="en-US"/>
              </w:rPr>
              <w:t>ТМЗ 8435.10</w:t>
            </w:r>
          </w:p>
        </w:tc>
        <w:tc>
          <w:tcPr>
            <w:tcW w:w="2011" w:type="dxa"/>
            <w:vAlign w:val="center"/>
          </w:tcPr>
          <w:p w14:paraId="783B092D" w14:textId="38A85332" w:rsidR="00AE6D4E" w:rsidRPr="00DB709A" w:rsidRDefault="00DB709A" w:rsidP="00C75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8" w:type="dxa"/>
            <w:vAlign w:val="center"/>
          </w:tcPr>
          <w:p w14:paraId="0BDC093F" w14:textId="5C6DB15D" w:rsidR="00AE6D4E" w:rsidRPr="00DB709A" w:rsidRDefault="00DB709A" w:rsidP="00C75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467" w:type="dxa"/>
            <w:vMerge/>
            <w:vAlign w:val="center"/>
          </w:tcPr>
          <w:p w14:paraId="135B8025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384FBF25" w14:textId="77777777" w:rsidR="00AE6D4E" w:rsidRPr="003E2620" w:rsidRDefault="00AE6D4E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76B02139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47868959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Саранпауль</w:t>
            </w:r>
          </w:p>
        </w:tc>
        <w:tc>
          <w:tcPr>
            <w:tcW w:w="2595" w:type="dxa"/>
            <w:vAlign w:val="center"/>
            <w:hideMark/>
          </w:tcPr>
          <w:p w14:paraId="0F4FFD7E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2011" w:type="dxa"/>
            <w:vAlign w:val="center"/>
            <w:hideMark/>
          </w:tcPr>
          <w:p w14:paraId="0ABC7C4E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BF9724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2BA22BF8" w14:textId="77777777"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71 312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077D8DA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14:paraId="7CF6390D" w14:textId="77777777" w:rsidTr="008C0B74">
        <w:trPr>
          <w:trHeight w:val="255"/>
        </w:trPr>
        <w:tc>
          <w:tcPr>
            <w:tcW w:w="1691" w:type="dxa"/>
            <w:vMerge/>
            <w:hideMark/>
          </w:tcPr>
          <w:p w14:paraId="5DF77494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14:paraId="794028C1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2011" w:type="dxa"/>
            <w:hideMark/>
          </w:tcPr>
          <w:p w14:paraId="2D686FE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14:paraId="1A9980BB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hideMark/>
          </w:tcPr>
          <w:p w14:paraId="0DEC45ED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14:paraId="3C434D38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50985B3F" w14:textId="77777777" w:rsidTr="008C0B74">
        <w:trPr>
          <w:trHeight w:val="255"/>
        </w:trPr>
        <w:tc>
          <w:tcPr>
            <w:tcW w:w="1691" w:type="dxa"/>
            <w:vMerge/>
            <w:hideMark/>
          </w:tcPr>
          <w:p w14:paraId="0CF7B484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14:paraId="15D4EB1F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2011" w:type="dxa"/>
            <w:hideMark/>
          </w:tcPr>
          <w:p w14:paraId="244CBC76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14:paraId="2EE6B73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hideMark/>
          </w:tcPr>
          <w:p w14:paraId="640E6861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14:paraId="17C73712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0EA95BA9" w14:textId="77777777" w:rsidTr="008C0B74">
        <w:trPr>
          <w:trHeight w:val="255"/>
        </w:trPr>
        <w:tc>
          <w:tcPr>
            <w:tcW w:w="1691" w:type="dxa"/>
            <w:vMerge/>
            <w:hideMark/>
          </w:tcPr>
          <w:p w14:paraId="7FF15214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14:paraId="67E6D36E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2011" w:type="dxa"/>
            <w:hideMark/>
          </w:tcPr>
          <w:p w14:paraId="1D4A2111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14:paraId="3FE3578D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hideMark/>
          </w:tcPr>
          <w:p w14:paraId="0FA295EA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14:paraId="6B5DF5BE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1BA841B2" w14:textId="77777777" w:rsidTr="008C0B74">
        <w:trPr>
          <w:trHeight w:val="255"/>
        </w:trPr>
        <w:tc>
          <w:tcPr>
            <w:tcW w:w="1691" w:type="dxa"/>
            <w:vMerge/>
            <w:hideMark/>
          </w:tcPr>
          <w:p w14:paraId="122E0996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14:paraId="0B3272E6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C1100D5</w:t>
            </w:r>
          </w:p>
        </w:tc>
        <w:tc>
          <w:tcPr>
            <w:tcW w:w="2011" w:type="dxa"/>
            <w:hideMark/>
          </w:tcPr>
          <w:p w14:paraId="296E85E6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14:paraId="10137FB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67" w:type="dxa"/>
            <w:vMerge/>
            <w:hideMark/>
          </w:tcPr>
          <w:p w14:paraId="5716EA3D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14:paraId="25251BCD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3F37354F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20ED025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Сартынья</w:t>
            </w:r>
          </w:p>
        </w:tc>
        <w:tc>
          <w:tcPr>
            <w:tcW w:w="2595" w:type="dxa"/>
            <w:vAlign w:val="center"/>
            <w:hideMark/>
          </w:tcPr>
          <w:p w14:paraId="3F7E76D4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2011" w:type="dxa"/>
            <w:vAlign w:val="center"/>
            <w:hideMark/>
          </w:tcPr>
          <w:p w14:paraId="71A16C9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58CFEB4B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3B8281A0" w14:textId="77777777" w:rsidR="00C75646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18B3A7C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14:paraId="4E9A0EA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404F94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0DDB1F7D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2011" w:type="dxa"/>
            <w:vAlign w:val="center"/>
            <w:hideMark/>
          </w:tcPr>
          <w:p w14:paraId="2A53AEF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676C082E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7" w:type="dxa"/>
            <w:vMerge/>
            <w:vAlign w:val="center"/>
            <w:hideMark/>
          </w:tcPr>
          <w:p w14:paraId="3682AD5F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4E41D52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14BE0ECA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073026CF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D4D9163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vAlign w:val="center"/>
            <w:hideMark/>
          </w:tcPr>
          <w:p w14:paraId="03CF7A0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9892A1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2E1FD1FA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15C72AB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CF4" w:rsidRPr="003E2620" w14:paraId="0F5108DD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5A4A153A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595" w:type="dxa"/>
            <w:vAlign w:val="center"/>
            <w:hideMark/>
          </w:tcPr>
          <w:p w14:paraId="671D3499" w14:textId="77777777" w:rsidR="00C30CF4" w:rsidRPr="003E2620" w:rsidRDefault="00C30CF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Mitsubishi-ЭНЕРГО</w:t>
            </w:r>
          </w:p>
        </w:tc>
        <w:tc>
          <w:tcPr>
            <w:tcW w:w="2011" w:type="dxa"/>
            <w:vAlign w:val="center"/>
            <w:hideMark/>
          </w:tcPr>
          <w:p w14:paraId="6677CC50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1CE60722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3FAC76AC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29 757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56517DB9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30CF4" w:rsidRPr="003E2620" w14:paraId="2ED5103E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32CDB3EB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187C099A" w14:textId="77777777" w:rsidR="00C30CF4" w:rsidRPr="003E2620" w:rsidRDefault="00C30CF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C1100D5</w:t>
            </w:r>
          </w:p>
        </w:tc>
        <w:tc>
          <w:tcPr>
            <w:tcW w:w="2011" w:type="dxa"/>
            <w:vAlign w:val="center"/>
            <w:hideMark/>
          </w:tcPr>
          <w:p w14:paraId="69891A81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BCAC498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67" w:type="dxa"/>
            <w:vMerge/>
            <w:vAlign w:val="center"/>
            <w:hideMark/>
          </w:tcPr>
          <w:p w14:paraId="3CE4CD1E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09DBFD5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CF4" w:rsidRPr="003E2620" w14:paraId="27840480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3EDCE766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BA61BD5" w14:textId="77777777" w:rsidR="00C30CF4" w:rsidRPr="003E2620" w:rsidRDefault="00C30CF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C1400D5</w:t>
            </w:r>
          </w:p>
        </w:tc>
        <w:tc>
          <w:tcPr>
            <w:tcW w:w="2011" w:type="dxa"/>
            <w:vAlign w:val="center"/>
            <w:hideMark/>
          </w:tcPr>
          <w:p w14:paraId="6E8683CE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97B7657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67" w:type="dxa"/>
            <w:vMerge/>
            <w:vAlign w:val="center"/>
            <w:hideMark/>
          </w:tcPr>
          <w:p w14:paraId="5077AEDD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1A7C2429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CF4" w:rsidRPr="003E2620" w14:paraId="1DEB637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0EAD608B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C5D7742" w14:textId="77777777" w:rsidR="00C30CF4" w:rsidRPr="003E2620" w:rsidRDefault="00C30CF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C500D5</w:t>
            </w:r>
          </w:p>
        </w:tc>
        <w:tc>
          <w:tcPr>
            <w:tcW w:w="2011" w:type="dxa"/>
            <w:vAlign w:val="center"/>
            <w:hideMark/>
          </w:tcPr>
          <w:p w14:paraId="18B4F2C0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0D16612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67" w:type="dxa"/>
            <w:vMerge/>
            <w:vAlign w:val="center"/>
            <w:hideMark/>
          </w:tcPr>
          <w:p w14:paraId="2C45B4D4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936FF43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CF4" w:rsidRPr="003E2620" w14:paraId="3EC2EB1C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0DE91028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411D96B0" w14:textId="11015D84" w:rsidR="00C30CF4" w:rsidRPr="003E2620" w:rsidRDefault="00C30CF4" w:rsidP="00C75646">
            <w:pPr>
              <w:rPr>
                <w:rFonts w:ascii="Times New Roman" w:hAnsi="Times New Roman" w:cs="Times New Roman"/>
              </w:rPr>
            </w:pPr>
            <w:r w:rsidRPr="00C30CF4">
              <w:rPr>
                <w:rFonts w:ascii="Times New Roman" w:hAnsi="Times New Roman" w:cs="Times New Roman"/>
              </w:rPr>
              <w:t>Cummins ACQ-550</w:t>
            </w:r>
          </w:p>
        </w:tc>
        <w:tc>
          <w:tcPr>
            <w:tcW w:w="2011" w:type="dxa"/>
            <w:vAlign w:val="center"/>
          </w:tcPr>
          <w:p w14:paraId="272AB4B5" w14:textId="3F17BC55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2C634445" w14:textId="008BA3AF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67" w:type="dxa"/>
            <w:vMerge/>
            <w:vAlign w:val="center"/>
          </w:tcPr>
          <w:p w14:paraId="773ECD9A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3F62722C" w14:textId="77777777" w:rsidR="00C30CF4" w:rsidRPr="003E2620" w:rsidRDefault="00C30CF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7EAD5824" w14:textId="77777777" w:rsidTr="008C0B74">
        <w:trPr>
          <w:trHeight w:val="315"/>
        </w:trPr>
        <w:tc>
          <w:tcPr>
            <w:tcW w:w="11199" w:type="dxa"/>
            <w:gridSpan w:val="6"/>
            <w:vAlign w:val="center"/>
            <w:hideMark/>
          </w:tcPr>
          <w:p w14:paraId="6A529F1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Белоярский район</w:t>
            </w:r>
          </w:p>
        </w:tc>
      </w:tr>
      <w:tr w:rsidR="008C0B74" w:rsidRPr="003E2620" w14:paraId="09B6EA47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5B1B5EC7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Ванзеват</w:t>
            </w:r>
          </w:p>
        </w:tc>
        <w:tc>
          <w:tcPr>
            <w:tcW w:w="2595" w:type="dxa"/>
            <w:vAlign w:val="center"/>
            <w:hideMark/>
          </w:tcPr>
          <w:p w14:paraId="440FE251" w14:textId="77777777"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ADV-200, Volvo </w:t>
            </w:r>
          </w:p>
        </w:tc>
        <w:tc>
          <w:tcPr>
            <w:tcW w:w="2011" w:type="dxa"/>
            <w:vAlign w:val="center"/>
            <w:hideMark/>
          </w:tcPr>
          <w:p w14:paraId="306A1817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12AFBF3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19109210" w14:textId="34388B31" w:rsidR="008C0B74" w:rsidRPr="003E2620" w:rsidRDefault="00CF5E5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2BC04229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14:paraId="7FE33AAA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9464EEE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94ECF96" w14:textId="77777777"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ADV-160, Volvo </w:t>
            </w:r>
          </w:p>
        </w:tc>
        <w:tc>
          <w:tcPr>
            <w:tcW w:w="2011" w:type="dxa"/>
            <w:vAlign w:val="center"/>
            <w:hideMark/>
          </w:tcPr>
          <w:p w14:paraId="4F7E8023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306A5F7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67" w:type="dxa"/>
            <w:vMerge/>
            <w:vAlign w:val="center"/>
            <w:hideMark/>
          </w:tcPr>
          <w:p w14:paraId="7119DA1B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7D134CC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2D2A6911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B4E93AD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208440DF" w14:textId="77777777"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Volvo </w:t>
            </w:r>
          </w:p>
        </w:tc>
        <w:tc>
          <w:tcPr>
            <w:tcW w:w="2011" w:type="dxa"/>
            <w:vAlign w:val="center"/>
            <w:hideMark/>
          </w:tcPr>
          <w:p w14:paraId="0CB96981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0114012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/>
            <w:vAlign w:val="center"/>
            <w:hideMark/>
          </w:tcPr>
          <w:p w14:paraId="70D3D3F1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0976C9DA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0FDB7ADF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F0D85D8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4D4930C" w14:textId="77777777"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2011" w:type="dxa"/>
            <w:vAlign w:val="center"/>
            <w:hideMark/>
          </w:tcPr>
          <w:p w14:paraId="7A1A1C8E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56C674B0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/>
            <w:vAlign w:val="center"/>
            <w:hideMark/>
          </w:tcPr>
          <w:p w14:paraId="16775C95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7C276F08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4BC9F30B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72058551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58D85921" w14:textId="77777777"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2011" w:type="dxa"/>
            <w:vAlign w:val="center"/>
          </w:tcPr>
          <w:p w14:paraId="7EE0259F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78102E68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67" w:type="dxa"/>
            <w:vMerge/>
            <w:vAlign w:val="center"/>
          </w:tcPr>
          <w:p w14:paraId="1FD1507B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14:paraId="3C094C89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5C6F3152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1D7DCD9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Нумто</w:t>
            </w:r>
          </w:p>
        </w:tc>
        <w:tc>
          <w:tcPr>
            <w:tcW w:w="2595" w:type="dxa"/>
            <w:vAlign w:val="center"/>
            <w:hideMark/>
          </w:tcPr>
          <w:p w14:paraId="7E4485C5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ЯМЗ-238М</w:t>
            </w:r>
            <w:r w:rsidR="008C0B74">
              <w:rPr>
                <w:rFonts w:ascii="Times New Roman" w:hAnsi="Times New Roman" w:cs="Times New Roman"/>
              </w:rPr>
              <w:t>2-45</w:t>
            </w:r>
          </w:p>
        </w:tc>
        <w:tc>
          <w:tcPr>
            <w:tcW w:w="2011" w:type="dxa"/>
            <w:vAlign w:val="center"/>
            <w:hideMark/>
          </w:tcPr>
          <w:p w14:paraId="25CCE30F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402F801B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7952547C" w14:textId="3E0932B6" w:rsidR="00C75646" w:rsidRPr="003E2620" w:rsidRDefault="00CF5E5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0B74">
              <w:rPr>
                <w:rFonts w:ascii="Times New Roman" w:hAnsi="Times New Roman" w:cs="Times New Roman"/>
              </w:rPr>
              <w:t xml:space="preserve"> 52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6680209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14:paraId="2666AAEF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30C4094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6BA4D79C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 Д-246</w:t>
            </w:r>
            <w:r w:rsidR="008C0B7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011" w:type="dxa"/>
            <w:vAlign w:val="center"/>
            <w:hideMark/>
          </w:tcPr>
          <w:p w14:paraId="2DF06E5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BC4C99A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7" w:type="dxa"/>
            <w:vMerge/>
            <w:vAlign w:val="center"/>
            <w:hideMark/>
          </w:tcPr>
          <w:p w14:paraId="47771148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DDEC63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30356A1D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BB857D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7A0E6B61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ЯМЗ-238М</w:t>
            </w:r>
            <w:r w:rsidR="008C0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vAlign w:val="center"/>
            <w:hideMark/>
          </w:tcPr>
          <w:p w14:paraId="163A62C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58EB12A0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7" w:type="dxa"/>
            <w:vMerge/>
            <w:vAlign w:val="center"/>
            <w:hideMark/>
          </w:tcPr>
          <w:p w14:paraId="4D366AC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BAB284A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14:paraId="1F237394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0C349C1A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59554272" w14:textId="77777777"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</w:t>
            </w:r>
            <w:r w:rsidR="008C0B74"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2011" w:type="dxa"/>
            <w:vAlign w:val="center"/>
            <w:hideMark/>
          </w:tcPr>
          <w:p w14:paraId="36E307AD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EAA3FC7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245D9D85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3670C432" w14:textId="77777777"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61DF38F1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2E15BE32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Пашторы</w:t>
            </w:r>
          </w:p>
        </w:tc>
        <w:tc>
          <w:tcPr>
            <w:tcW w:w="2595" w:type="dxa"/>
            <w:vAlign w:val="center"/>
            <w:hideMark/>
          </w:tcPr>
          <w:p w14:paraId="132E5E4E" w14:textId="77777777"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C38D5 </w:t>
            </w:r>
          </w:p>
        </w:tc>
        <w:tc>
          <w:tcPr>
            <w:tcW w:w="2011" w:type="dxa"/>
            <w:vAlign w:val="center"/>
            <w:hideMark/>
          </w:tcPr>
          <w:p w14:paraId="74E49D84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017BC03A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038A1A82" w14:textId="579BC432" w:rsidR="008C0B74" w:rsidRPr="003E2620" w:rsidRDefault="00B53F8A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6427B1DC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14:paraId="1BE7F645" w14:textId="77777777" w:rsidTr="008C0B74">
        <w:trPr>
          <w:trHeight w:val="255"/>
        </w:trPr>
        <w:tc>
          <w:tcPr>
            <w:tcW w:w="1691" w:type="dxa"/>
            <w:vMerge/>
            <w:vAlign w:val="center"/>
            <w:hideMark/>
          </w:tcPr>
          <w:p w14:paraId="4B986558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  <w:hideMark/>
          </w:tcPr>
          <w:p w14:paraId="3074BB1C" w14:textId="77777777" w:rsidR="008C0B74" w:rsidRPr="003E2620" w:rsidRDefault="008C0B74" w:rsidP="008C0B74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Cummins C38D5 </w:t>
            </w:r>
          </w:p>
        </w:tc>
        <w:tc>
          <w:tcPr>
            <w:tcW w:w="2011" w:type="dxa"/>
            <w:vAlign w:val="center"/>
            <w:hideMark/>
          </w:tcPr>
          <w:p w14:paraId="093AE85C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3F0B3F7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vAlign w:val="center"/>
            <w:hideMark/>
          </w:tcPr>
          <w:p w14:paraId="3434DA75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14:paraId="6AAD782B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8C0B74" w14:paraId="6C88ABA7" w14:textId="77777777" w:rsidTr="008C0B74">
        <w:trPr>
          <w:trHeight w:val="255"/>
        </w:trPr>
        <w:tc>
          <w:tcPr>
            <w:tcW w:w="1691" w:type="dxa"/>
            <w:vMerge/>
            <w:vAlign w:val="center"/>
          </w:tcPr>
          <w:p w14:paraId="2CDF7714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14:paraId="13E81515" w14:textId="77777777" w:rsidR="008C0B74" w:rsidRPr="008C0B74" w:rsidRDefault="008C0B74" w:rsidP="00C75646">
            <w:pPr>
              <w:rPr>
                <w:rFonts w:ascii="Times New Roman" w:hAnsi="Times New Roman" w:cs="Times New Roman"/>
                <w:lang w:val="en-US"/>
              </w:rPr>
            </w:pPr>
            <w:r w:rsidRPr="008C0B74">
              <w:rPr>
                <w:rFonts w:ascii="Times New Roman" w:hAnsi="Times New Roman" w:cs="Times New Roman"/>
                <w:lang w:val="en-US"/>
              </w:rPr>
              <w:t>GMGen Power Systems GMC6, Cummins S3.8-G7</w:t>
            </w:r>
          </w:p>
        </w:tc>
        <w:tc>
          <w:tcPr>
            <w:tcW w:w="2011" w:type="dxa"/>
            <w:vAlign w:val="center"/>
          </w:tcPr>
          <w:p w14:paraId="497D7FCD" w14:textId="77777777"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14:paraId="6E9CA5A6" w14:textId="77777777"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7" w:type="dxa"/>
            <w:vMerge/>
            <w:vAlign w:val="center"/>
          </w:tcPr>
          <w:p w14:paraId="0A8BCAC4" w14:textId="77777777"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vMerge/>
            <w:vAlign w:val="center"/>
          </w:tcPr>
          <w:p w14:paraId="2FEE859D" w14:textId="77777777" w:rsidR="008C0B74" w:rsidRPr="008C0B74" w:rsidRDefault="008C0B74" w:rsidP="00C756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0B74" w:rsidRPr="003E2620" w14:paraId="325C1712" w14:textId="77777777" w:rsidTr="008C0B74">
        <w:trPr>
          <w:trHeight w:val="255"/>
        </w:trPr>
        <w:tc>
          <w:tcPr>
            <w:tcW w:w="1691" w:type="dxa"/>
            <w:vMerge w:val="restart"/>
            <w:vAlign w:val="center"/>
            <w:hideMark/>
          </w:tcPr>
          <w:p w14:paraId="522E1AC8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Тугияны</w:t>
            </w:r>
          </w:p>
        </w:tc>
        <w:tc>
          <w:tcPr>
            <w:tcW w:w="2595" w:type="dxa"/>
            <w:vAlign w:val="center"/>
            <w:hideMark/>
          </w:tcPr>
          <w:p w14:paraId="4DC640E6" w14:textId="77777777"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Д-246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011" w:type="dxa"/>
            <w:vAlign w:val="center"/>
            <w:hideMark/>
          </w:tcPr>
          <w:p w14:paraId="49B49404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2F9F3CD7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 w:val="restart"/>
            <w:vAlign w:val="center"/>
            <w:hideMark/>
          </w:tcPr>
          <w:p w14:paraId="0AEDC05A" w14:textId="6A526275" w:rsidR="008C0B74" w:rsidRPr="003E2620" w:rsidRDefault="00B53F8A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14:paraId="5DF8F1AB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8C0B74" w:rsidRPr="003E2620" w14:paraId="50193441" w14:textId="77777777" w:rsidTr="008C0B74">
        <w:trPr>
          <w:trHeight w:val="255"/>
        </w:trPr>
        <w:tc>
          <w:tcPr>
            <w:tcW w:w="1691" w:type="dxa"/>
            <w:vMerge/>
            <w:hideMark/>
          </w:tcPr>
          <w:p w14:paraId="11EDE13D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hideMark/>
          </w:tcPr>
          <w:p w14:paraId="6DE69083" w14:textId="77777777"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Cummins C38D5</w:t>
            </w:r>
          </w:p>
        </w:tc>
        <w:tc>
          <w:tcPr>
            <w:tcW w:w="2011" w:type="dxa"/>
            <w:hideMark/>
          </w:tcPr>
          <w:p w14:paraId="4142EA00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hideMark/>
          </w:tcPr>
          <w:p w14:paraId="3F17D7F1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7" w:type="dxa"/>
            <w:vMerge/>
            <w:hideMark/>
          </w:tcPr>
          <w:p w14:paraId="10C41F81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14:paraId="4EF9615E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4" w:rsidRPr="003E2620" w14:paraId="32980550" w14:textId="77777777" w:rsidTr="008C0B74">
        <w:trPr>
          <w:trHeight w:val="255"/>
        </w:trPr>
        <w:tc>
          <w:tcPr>
            <w:tcW w:w="1691" w:type="dxa"/>
            <w:vMerge/>
          </w:tcPr>
          <w:p w14:paraId="71F68B09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14:paraId="1A40C7EA" w14:textId="77777777" w:rsidR="008C0B74" w:rsidRPr="003E2620" w:rsidRDefault="008C0B74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АД-60, </w:t>
            </w:r>
            <w:r w:rsidRPr="008C0B74">
              <w:rPr>
                <w:rFonts w:ascii="Times New Roman" w:hAnsi="Times New Roman" w:cs="Times New Roman"/>
              </w:rPr>
              <w:t>ЯМЗ-236</w:t>
            </w:r>
          </w:p>
        </w:tc>
        <w:tc>
          <w:tcPr>
            <w:tcW w:w="2011" w:type="dxa"/>
          </w:tcPr>
          <w:p w14:paraId="4242285C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14:paraId="7F132EC7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7" w:type="dxa"/>
            <w:vMerge/>
          </w:tcPr>
          <w:p w14:paraId="1DF694F0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14:paraId="17BC6C6B" w14:textId="77777777" w:rsidR="008C0B74" w:rsidRPr="003E2620" w:rsidRDefault="008C0B74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1089A2" w14:textId="77777777" w:rsidR="00D569D1" w:rsidRPr="003E2620" w:rsidRDefault="00D569D1">
      <w:pPr>
        <w:rPr>
          <w:rFonts w:ascii="Times New Roman" w:hAnsi="Times New Roman" w:cs="Times New Roman"/>
        </w:rPr>
      </w:pPr>
    </w:p>
    <w:sectPr w:rsidR="00D569D1" w:rsidRPr="003E2620" w:rsidSect="008C0B7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C18"/>
    <w:rsid w:val="000D6423"/>
    <w:rsid w:val="0019667A"/>
    <w:rsid w:val="00244F65"/>
    <w:rsid w:val="00290067"/>
    <w:rsid w:val="002C0C18"/>
    <w:rsid w:val="003E2620"/>
    <w:rsid w:val="003E7CF6"/>
    <w:rsid w:val="00427D91"/>
    <w:rsid w:val="00454E5A"/>
    <w:rsid w:val="004C77DB"/>
    <w:rsid w:val="005764E3"/>
    <w:rsid w:val="00763416"/>
    <w:rsid w:val="007F6D77"/>
    <w:rsid w:val="008C0B74"/>
    <w:rsid w:val="00917306"/>
    <w:rsid w:val="00AE6D4E"/>
    <w:rsid w:val="00B03BDA"/>
    <w:rsid w:val="00B23962"/>
    <w:rsid w:val="00B53F8A"/>
    <w:rsid w:val="00BE6AA5"/>
    <w:rsid w:val="00C30CF4"/>
    <w:rsid w:val="00C75646"/>
    <w:rsid w:val="00CF5E54"/>
    <w:rsid w:val="00D02F6E"/>
    <w:rsid w:val="00D5591C"/>
    <w:rsid w:val="00D569D1"/>
    <w:rsid w:val="00DB709A"/>
    <w:rsid w:val="00E53A87"/>
    <w:rsid w:val="00F4182F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D06B"/>
  <w15:chartTrackingRefBased/>
  <w15:docId w15:val="{B4489C2F-A67C-4729-B2F6-7620F0F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5FE1-FAFA-40E5-A2DA-6BF1A9EA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2</cp:revision>
  <cp:lastPrinted>2020-05-12T06:14:00Z</cp:lastPrinted>
  <dcterms:created xsi:type="dcterms:W3CDTF">2020-05-12T03:38:00Z</dcterms:created>
  <dcterms:modified xsi:type="dcterms:W3CDTF">2023-05-17T06:46:00Z</dcterms:modified>
</cp:coreProperties>
</file>