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286"/>
        <w:gridCol w:w="1552"/>
        <w:gridCol w:w="1590"/>
        <w:gridCol w:w="1211"/>
        <w:gridCol w:w="1492"/>
        <w:gridCol w:w="20"/>
      </w:tblGrid>
      <w:tr w:rsidR="00505366" w:rsidRPr="00505366" w:rsidTr="00D552DC">
        <w:trPr>
          <w:trHeight w:val="1455"/>
        </w:trPr>
        <w:tc>
          <w:tcPr>
            <w:tcW w:w="11262" w:type="dxa"/>
            <w:gridSpan w:val="8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366">
              <w:rPr>
                <w:rFonts w:ascii="Times New Roman" w:hAnsi="Times New Roman" w:cs="Times New Roman"/>
                <w:b/>
                <w:bCs/>
              </w:rPr>
              <w:t>Производители электрической энергии (мощности)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</w:t>
            </w:r>
            <w:r w:rsidR="00174CBE">
              <w:rPr>
                <w:rFonts w:ascii="Times New Roman" w:hAnsi="Times New Roman" w:cs="Times New Roman"/>
                <w:b/>
                <w:bCs/>
              </w:rPr>
              <w:t>емами по АО "</w:t>
            </w:r>
            <w:proofErr w:type="spellStart"/>
            <w:r w:rsidR="00174CBE">
              <w:rPr>
                <w:rFonts w:ascii="Times New Roman" w:hAnsi="Times New Roman" w:cs="Times New Roman"/>
                <w:b/>
                <w:bCs/>
              </w:rPr>
              <w:t>Юграэнерго</w:t>
            </w:r>
            <w:proofErr w:type="spellEnd"/>
            <w:r w:rsidR="00174CBE">
              <w:rPr>
                <w:rFonts w:ascii="Times New Roman" w:hAnsi="Times New Roman" w:cs="Times New Roman"/>
                <w:b/>
                <w:bCs/>
              </w:rPr>
              <w:t>" за 2021</w:t>
            </w:r>
            <w:r w:rsidRPr="00505366">
              <w:rPr>
                <w:rFonts w:ascii="Times New Roman" w:hAnsi="Times New Roman" w:cs="Times New Roman"/>
                <w:b/>
                <w:bCs/>
              </w:rPr>
              <w:t xml:space="preserve"> год.</w:t>
            </w:r>
          </w:p>
        </w:tc>
      </w:tr>
      <w:tr w:rsidR="00EE7195" w:rsidRPr="00505366" w:rsidTr="00D552DC">
        <w:trPr>
          <w:gridAfter w:val="1"/>
          <w:wAfter w:w="20" w:type="dxa"/>
          <w:trHeight w:val="1530"/>
        </w:trPr>
        <w:tc>
          <w:tcPr>
            <w:tcW w:w="1843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268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Количество объектов генерации (электростанций)</w:t>
            </w:r>
          </w:p>
        </w:tc>
        <w:tc>
          <w:tcPr>
            <w:tcW w:w="1286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Мощность электростанций , МВт</w:t>
            </w:r>
          </w:p>
        </w:tc>
        <w:tc>
          <w:tcPr>
            <w:tcW w:w="1552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Используемое топливо</w:t>
            </w:r>
          </w:p>
        </w:tc>
        <w:tc>
          <w:tcPr>
            <w:tcW w:w="159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Объем производства электрической энергии ,        кВт*ч</w:t>
            </w:r>
          </w:p>
        </w:tc>
        <w:tc>
          <w:tcPr>
            <w:tcW w:w="1211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Удельный расход условного топлива на выработку 1кВт*ч</w:t>
            </w:r>
          </w:p>
        </w:tc>
        <w:tc>
          <w:tcPr>
            <w:tcW w:w="1492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Фактический расход на производство 1кВт*ч,       руб.(без НДС)</w:t>
            </w:r>
          </w:p>
        </w:tc>
      </w:tr>
      <w:tr w:rsidR="00EE7195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</w:t>
            </w:r>
          </w:p>
        </w:tc>
      </w:tr>
      <w:tr w:rsidR="00505366" w:rsidRPr="00505366" w:rsidTr="00D552DC">
        <w:trPr>
          <w:trHeight w:val="315"/>
        </w:trPr>
        <w:tc>
          <w:tcPr>
            <w:tcW w:w="11262" w:type="dxa"/>
            <w:gridSpan w:val="8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Ханты-Мансийский район</w:t>
            </w: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8435.10,ДГ-250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D552DC" w:rsidRPr="00505366" w:rsidRDefault="00D552DC" w:rsidP="006B6C08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6B6C08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6C0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D552DC" w:rsidRPr="00505366" w:rsidRDefault="00D552DC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0,33</w:t>
            </w:r>
            <w:r w:rsidR="00355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D552DC" w:rsidRPr="00505366" w:rsidRDefault="006B6C08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Урманный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D552DC" w:rsidRPr="00505366" w:rsidRDefault="00D552DC" w:rsidP="009E7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2 </w:t>
            </w:r>
            <w:r w:rsidR="009E7C9B">
              <w:rPr>
                <w:rFonts w:ascii="Times New Roman" w:hAnsi="Times New Roman" w:cs="Times New Roman"/>
              </w:rPr>
              <w:t>956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9E7C9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D552DC" w:rsidRPr="00505366" w:rsidRDefault="00D552DC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,33</w:t>
            </w:r>
            <w:r w:rsidR="00355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D552DC" w:rsidRPr="00505366" w:rsidRDefault="006B6C08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286" w:type="dxa"/>
            <w:vAlign w:val="center"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Cummins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505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552DC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8435.10,ДГ-250</w:t>
            </w:r>
          </w:p>
        </w:tc>
        <w:tc>
          <w:tcPr>
            <w:tcW w:w="1286" w:type="dxa"/>
            <w:vAlign w:val="center"/>
          </w:tcPr>
          <w:p w:rsidR="00D552DC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/>
            <w:vAlign w:val="center"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D552DC" w:rsidRPr="00505366" w:rsidRDefault="009E7C9B" w:rsidP="009E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52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022</w:t>
            </w:r>
            <w:r w:rsidR="00D552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D552DC" w:rsidRPr="00505366" w:rsidRDefault="00D552DC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  <w:r w:rsidR="003554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D552DC" w:rsidRPr="00505366" w:rsidRDefault="006B6C08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D552DC" w:rsidRPr="00505366" w:rsidRDefault="00D552DC" w:rsidP="009E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9E7C9B">
              <w:rPr>
                <w:rFonts w:ascii="Times New Roman" w:hAnsi="Times New Roman" w:cs="Times New Roman"/>
              </w:rPr>
              <w:t>830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9E7C9B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 w:rsidR="0035542A">
              <w:rPr>
                <w:rFonts w:ascii="Times New Roman" w:hAnsi="Times New Roman" w:cs="Times New Roman"/>
              </w:rPr>
              <w:t>,328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D552DC" w:rsidRPr="00505366" w:rsidRDefault="006B6C08" w:rsidP="00D5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C1100D5 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DC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D552DC" w:rsidRPr="003E2620" w:rsidRDefault="00D552DC" w:rsidP="00D552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Cummins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C550D5Е</w:t>
            </w:r>
          </w:p>
        </w:tc>
        <w:tc>
          <w:tcPr>
            <w:tcW w:w="1286" w:type="dxa"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D552DC" w:rsidRPr="00505366" w:rsidRDefault="00D552DC" w:rsidP="00D55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410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2268" w:type="dxa"/>
            <w:vAlign w:val="center"/>
            <w:hideMark/>
          </w:tcPr>
          <w:p w:rsidR="00BA7410" w:rsidRPr="003E2620" w:rsidRDefault="00BA7410" w:rsidP="00BA7410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  <w:r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BA7410" w:rsidRPr="00505366" w:rsidRDefault="00BA7410" w:rsidP="009E7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1 </w:t>
            </w:r>
            <w:r w:rsidR="009E7C9B">
              <w:rPr>
                <w:rFonts w:ascii="Times New Roman" w:hAnsi="Times New Roman" w:cs="Times New Roman"/>
              </w:rPr>
              <w:t>356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9E7C9B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 w:rsidR="0035542A">
              <w:rPr>
                <w:rFonts w:ascii="Times New Roman" w:hAnsi="Times New Roman" w:cs="Times New Roman"/>
              </w:rPr>
              <w:t>,351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BA7410" w:rsidRPr="00505366" w:rsidRDefault="006B6C08" w:rsidP="00BA7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BA7410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BA7410" w:rsidRPr="003E2620" w:rsidRDefault="00BA7410" w:rsidP="00BA7410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  <w:r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410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BA7410" w:rsidRPr="003E2620" w:rsidRDefault="00BA7410" w:rsidP="00BA7410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  <w:r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BA7410" w:rsidRPr="00505366" w:rsidRDefault="00BA7410" w:rsidP="00BA7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175" w:rsidRPr="00505366" w:rsidTr="00D552DC">
        <w:trPr>
          <w:trHeight w:val="315"/>
        </w:trPr>
        <w:tc>
          <w:tcPr>
            <w:tcW w:w="11262" w:type="dxa"/>
            <w:gridSpan w:val="8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C1DBE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Корлики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1C1DBE" w:rsidRPr="00505366" w:rsidRDefault="009E7C9B" w:rsidP="009E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2 61</w:t>
            </w:r>
            <w:r w:rsidR="001C1DBE">
              <w:rPr>
                <w:rFonts w:ascii="Times New Roman" w:hAnsi="Times New Roman" w:cs="Times New Roman"/>
              </w:rPr>
              <w:t>8</w:t>
            </w:r>
            <w:r w:rsidR="001C1DBE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1C1DBE" w:rsidRPr="00505366" w:rsidRDefault="001C1DBE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3554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1C1DBE" w:rsidRPr="00505366" w:rsidRDefault="006B6C08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1C1DBE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FOGO FDF 325 S</w:t>
            </w:r>
          </w:p>
        </w:tc>
        <w:tc>
          <w:tcPr>
            <w:tcW w:w="1286" w:type="dxa"/>
            <w:vAlign w:val="center"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2" w:type="dxa"/>
            <w:vMerge/>
            <w:vAlign w:val="center"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:rsidTr="00D552DC">
        <w:trPr>
          <w:gridAfter w:val="1"/>
          <w:wAfter w:w="20" w:type="dxa"/>
          <w:trHeight w:val="300"/>
        </w:trPr>
        <w:tc>
          <w:tcPr>
            <w:tcW w:w="1843" w:type="dxa"/>
            <w:vMerge w:val="restart"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д. Сосновый Бор</w:t>
            </w:r>
          </w:p>
        </w:tc>
        <w:tc>
          <w:tcPr>
            <w:tcW w:w="2268" w:type="dxa"/>
            <w:vAlign w:val="center"/>
            <w:hideMark/>
          </w:tcPr>
          <w:p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Pr="003E2620">
              <w:rPr>
                <w:rFonts w:ascii="Times New Roman" w:hAnsi="Times New Roman" w:cs="Times New Roman"/>
              </w:rPr>
              <w:t>, Д-246.1</w:t>
            </w:r>
          </w:p>
        </w:tc>
        <w:tc>
          <w:tcPr>
            <w:tcW w:w="1286" w:type="dxa"/>
            <w:vAlign w:val="center"/>
            <w:hideMark/>
          </w:tcPr>
          <w:p w:rsidR="001C1DBE" w:rsidRPr="003E2620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1C1DBE" w:rsidRPr="00505366" w:rsidRDefault="001C1DBE" w:rsidP="009E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 </w:t>
            </w:r>
            <w:r w:rsidR="009E7C9B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1C1DBE" w:rsidRPr="00505366" w:rsidRDefault="001C1DBE" w:rsidP="00355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5542A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1C1DBE" w:rsidRPr="00505366" w:rsidRDefault="006B6C08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1C1DBE" w:rsidRPr="00505366" w:rsidTr="00D552DC">
        <w:trPr>
          <w:gridAfter w:val="1"/>
          <w:wAfter w:w="20" w:type="dxa"/>
          <w:trHeight w:val="300"/>
        </w:trPr>
        <w:tc>
          <w:tcPr>
            <w:tcW w:w="1843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Pr="003E2620">
              <w:rPr>
                <w:rFonts w:ascii="Times New Roman" w:hAnsi="Times New Roman" w:cs="Times New Roman"/>
              </w:rPr>
              <w:t>, Д-246.1</w:t>
            </w:r>
          </w:p>
        </w:tc>
        <w:tc>
          <w:tcPr>
            <w:tcW w:w="1286" w:type="dxa"/>
            <w:vAlign w:val="center"/>
            <w:hideMark/>
          </w:tcPr>
          <w:p w:rsidR="001C1DBE" w:rsidRPr="003E2620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:rsidTr="00D552DC">
        <w:trPr>
          <w:gridAfter w:val="1"/>
          <w:wAfter w:w="20" w:type="dxa"/>
          <w:trHeight w:val="300"/>
        </w:trPr>
        <w:tc>
          <w:tcPr>
            <w:tcW w:w="1843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Pr="003E2620">
              <w:rPr>
                <w:rFonts w:ascii="Times New Roman" w:hAnsi="Times New Roman" w:cs="Times New Roman"/>
              </w:rPr>
              <w:t>, Д-24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  <w:vAlign w:val="center"/>
            <w:hideMark/>
          </w:tcPr>
          <w:p w:rsidR="001C1DBE" w:rsidRPr="003E2620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DBE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1C1DBE" w:rsidRPr="003E2620" w:rsidRDefault="001C1DBE" w:rsidP="001C1DB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286" w:type="dxa"/>
            <w:vAlign w:val="center"/>
            <w:hideMark/>
          </w:tcPr>
          <w:p w:rsidR="001C1DBE" w:rsidRPr="003E2620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C1DBE" w:rsidRPr="00505366" w:rsidRDefault="001C1DBE" w:rsidP="001C1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175" w:rsidRPr="00505366" w:rsidTr="00D552DC">
        <w:trPr>
          <w:trHeight w:val="315"/>
        </w:trPr>
        <w:tc>
          <w:tcPr>
            <w:tcW w:w="11262" w:type="dxa"/>
            <w:gridSpan w:val="8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EE7195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Таурова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АД-30, Д-243</w:t>
            </w:r>
          </w:p>
        </w:tc>
        <w:tc>
          <w:tcPr>
            <w:tcW w:w="1286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FA1175" w:rsidRPr="00505366" w:rsidRDefault="009E7C9B" w:rsidP="009E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FA1175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A1175" w:rsidRPr="00505366" w:rsidRDefault="00FA1175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 w:rsidR="0035542A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A1175" w:rsidRPr="00505366" w:rsidRDefault="006B6C08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EE7195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286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CTG AD-13YA</w:t>
            </w:r>
          </w:p>
        </w:tc>
        <w:tc>
          <w:tcPr>
            <w:tcW w:w="1286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175" w:rsidRPr="00505366" w:rsidTr="00D552DC">
        <w:trPr>
          <w:trHeight w:val="315"/>
        </w:trPr>
        <w:tc>
          <w:tcPr>
            <w:tcW w:w="11262" w:type="dxa"/>
            <w:gridSpan w:val="8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74CBE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Шугур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174CBE" w:rsidRPr="003E2620" w:rsidRDefault="00174CBE" w:rsidP="00174CB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Perkins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P500P3</w:t>
            </w:r>
          </w:p>
        </w:tc>
        <w:tc>
          <w:tcPr>
            <w:tcW w:w="1286" w:type="dxa"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174CBE" w:rsidRPr="00505366" w:rsidRDefault="001C176B" w:rsidP="00174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4CBE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007</w:t>
            </w:r>
            <w:r w:rsidR="00174CBE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174CBE" w:rsidRPr="00505366" w:rsidRDefault="00174CBE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35542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174CBE" w:rsidRPr="00505366" w:rsidRDefault="006B6C08" w:rsidP="00174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174CBE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174CBE" w:rsidRPr="003E2620" w:rsidRDefault="00174CBE" w:rsidP="00174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Perkins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P400P2</w:t>
            </w:r>
          </w:p>
        </w:tc>
        <w:tc>
          <w:tcPr>
            <w:tcW w:w="1286" w:type="dxa"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CBE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74CBE" w:rsidRPr="003E2620" w:rsidRDefault="00174CBE" w:rsidP="00174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Perkins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P400P2</w:t>
            </w:r>
          </w:p>
        </w:tc>
        <w:tc>
          <w:tcPr>
            <w:tcW w:w="1286" w:type="dxa"/>
            <w:vAlign w:val="center"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CBE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174CBE" w:rsidRPr="003E2620" w:rsidRDefault="00174CBE" w:rsidP="00174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Cummins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C9B">
              <w:rPr>
                <w:rFonts w:ascii="Times New Roman" w:hAnsi="Times New Roman" w:cs="Times New Roman"/>
              </w:rPr>
              <w:t>С300D5</w:t>
            </w:r>
          </w:p>
        </w:tc>
        <w:tc>
          <w:tcPr>
            <w:tcW w:w="1286" w:type="dxa"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2" w:type="dxa"/>
            <w:vMerge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74CBE" w:rsidRPr="00505366" w:rsidRDefault="00174CBE" w:rsidP="00174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Карым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АД-60, ЯМЗ-236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1C176B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34C9B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,52</w:t>
            </w:r>
            <w:r w:rsidR="003554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6B6C0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Никулкина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Perkins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Р30Р1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3C2A0C" w:rsidRDefault="001C176B" w:rsidP="001C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C9B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 w:rsidR="0035542A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6B6C0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C33D5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55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trHeight w:val="315"/>
        </w:trPr>
        <w:tc>
          <w:tcPr>
            <w:tcW w:w="11262" w:type="dxa"/>
            <w:gridSpan w:val="8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Березовский район</w:t>
            </w: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Анеева</w:t>
            </w:r>
            <w:proofErr w:type="spellEnd"/>
          </w:p>
        </w:tc>
        <w:tc>
          <w:tcPr>
            <w:tcW w:w="2268" w:type="dxa"/>
            <w:vAlign w:val="center"/>
          </w:tcPr>
          <w:p w:rsidR="00F34C9B" w:rsidRPr="00505366" w:rsidRDefault="00A910AA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A910AA">
              <w:rPr>
                <w:rFonts w:ascii="Times New Roman" w:hAnsi="Times New Roman" w:cs="Times New Roman"/>
              </w:rPr>
              <w:t>Cummins</w:t>
            </w:r>
            <w:proofErr w:type="spellEnd"/>
            <w:r w:rsidRPr="00A910AA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286" w:type="dxa"/>
            <w:vAlign w:val="center"/>
          </w:tcPr>
          <w:p w:rsidR="00F34C9B" w:rsidRPr="00505366" w:rsidRDefault="00A910AA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3C2A0C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237 047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 w:rsidR="00A910AA">
              <w:rPr>
                <w:rFonts w:ascii="Times New Roman" w:hAnsi="Times New Roman" w:cs="Times New Roman"/>
              </w:rPr>
              <w:t>4</w:t>
            </w:r>
            <w:r w:rsidR="003554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6B6C0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</w:t>
            </w:r>
            <w:r w:rsidR="00A910AA">
              <w:rPr>
                <w:rFonts w:ascii="Times New Roman" w:hAnsi="Times New Roman" w:cs="Times New Roman"/>
              </w:rPr>
              <w:t>С</w:t>
            </w:r>
            <w:r w:rsidRPr="00505366">
              <w:rPr>
                <w:rFonts w:ascii="Times New Roman" w:hAnsi="Times New Roman" w:cs="Times New Roman"/>
              </w:rPr>
              <w:t>, ЯМЗ-236</w:t>
            </w:r>
            <w:r w:rsidR="00A910AA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ЯМЗ-238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34C9B" w:rsidRPr="00505366" w:rsidRDefault="00A910AA" w:rsidP="00F34C9B">
            <w:pPr>
              <w:rPr>
                <w:rFonts w:ascii="Times New Roman" w:hAnsi="Times New Roman" w:cs="Times New Roman"/>
              </w:rPr>
            </w:pPr>
            <w:r w:rsidRPr="00A910AA">
              <w:rPr>
                <w:rFonts w:ascii="Times New Roman" w:hAnsi="Times New Roman" w:cs="Times New Roman"/>
              </w:rPr>
              <w:t>СТГ-АД-100-Т400</w:t>
            </w:r>
          </w:p>
        </w:tc>
        <w:tc>
          <w:tcPr>
            <w:tcW w:w="1286" w:type="dxa"/>
            <w:vAlign w:val="center"/>
          </w:tcPr>
          <w:p w:rsidR="00F34C9B" w:rsidRPr="00505366" w:rsidRDefault="00A910AA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Кимкъясуй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Weifang</w:t>
            </w:r>
            <w:proofErr w:type="spellEnd"/>
            <w:r w:rsidR="00A910AA">
              <w:rPr>
                <w:rFonts w:ascii="Times New Roman" w:hAnsi="Times New Roman" w:cs="Times New Roman"/>
              </w:rPr>
              <w:t xml:space="preserve"> </w:t>
            </w:r>
            <w:r w:rsidR="00A910AA" w:rsidRPr="00A910AA">
              <w:rPr>
                <w:rFonts w:ascii="Times New Roman" w:hAnsi="Times New Roman" w:cs="Times New Roman"/>
              </w:rPr>
              <w:t>АД-50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F34C9B" w:rsidP="003C2A0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</w:t>
            </w:r>
            <w:r w:rsidR="003C2A0C">
              <w:rPr>
                <w:rFonts w:ascii="Times New Roman" w:hAnsi="Times New Roman" w:cs="Times New Roman"/>
              </w:rPr>
              <w:t>51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3C2A0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 w:rsidR="0035542A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6B6C0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 238М2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A910AA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Weifang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АД-110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Ломбовож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3C2A0C" w:rsidP="00464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584 826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35542A" w:rsidP="00355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0,391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6B6C0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464F27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464F27">
              <w:rPr>
                <w:rFonts w:ascii="Times New Roman" w:hAnsi="Times New Roman" w:cs="Times New Roman"/>
              </w:rPr>
              <w:t>Cummins</w:t>
            </w:r>
            <w:proofErr w:type="spellEnd"/>
            <w:r w:rsidRPr="00464F27">
              <w:rPr>
                <w:rFonts w:ascii="Times New Roman" w:hAnsi="Times New Roman" w:cs="Times New Roman"/>
              </w:rPr>
              <w:t xml:space="preserve"> C60D5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464F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464F27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464F27">
              <w:rPr>
                <w:rFonts w:ascii="Times New Roman" w:hAnsi="Times New Roman" w:cs="Times New Roman"/>
              </w:rPr>
              <w:t>Volvo</w:t>
            </w:r>
            <w:proofErr w:type="spellEnd"/>
            <w:r w:rsidRPr="00464F27">
              <w:rPr>
                <w:rFonts w:ascii="Times New Roman" w:hAnsi="Times New Roman" w:cs="Times New Roman"/>
              </w:rPr>
              <w:t xml:space="preserve"> ADV-100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464F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C9B" w:rsidRPr="005053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3C2A0C" w:rsidP="00D4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C9B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051 023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D462A8">
              <w:rPr>
                <w:rFonts w:ascii="Times New Roman" w:hAnsi="Times New Roman" w:cs="Times New Roman"/>
              </w:rPr>
              <w:t>2</w:t>
            </w:r>
            <w:r w:rsidR="00355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6B6C0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D462A8" w:rsidP="00F3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СТГ-АД-200-Т-400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D462A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C9B" w:rsidRPr="005053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3C2A0C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11 633 268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D462A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0,324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6B6C0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Сартынья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АД-40,Д-246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3C2A0C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123 121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</w:t>
            </w:r>
            <w:r w:rsidR="0035542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6B6C0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АД-75,ЯМЗ-236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505366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3C2A0C" w:rsidP="00D4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5 094</w:t>
            </w:r>
            <w:r w:rsidR="00F34C9B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0,32</w:t>
            </w:r>
            <w:r w:rsidR="003554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6B6C0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5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286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D552DC">
        <w:trPr>
          <w:trHeight w:val="315"/>
        </w:trPr>
        <w:tc>
          <w:tcPr>
            <w:tcW w:w="11262" w:type="dxa"/>
            <w:gridSpan w:val="8"/>
            <w:hideMark/>
          </w:tcPr>
          <w:p w:rsidR="00F34C9B" w:rsidRPr="00505366" w:rsidRDefault="003C2A0C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Белоярский</w:t>
            </w:r>
            <w:r w:rsidR="00F34C9B"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Ванзеват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ADV-200, </w:t>
            </w:r>
            <w:proofErr w:type="spellStart"/>
            <w:r>
              <w:rPr>
                <w:rFonts w:ascii="Times New Roman" w:hAnsi="Times New Roman" w:cs="Times New Roman"/>
              </w:rPr>
              <w:t>Volvo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760893" w:rsidRPr="00505366" w:rsidRDefault="003C2A0C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1 263</w:t>
            </w:r>
            <w:r w:rsidR="00760893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3554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760893" w:rsidRPr="00505366" w:rsidRDefault="006B6C08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ADV-160,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1286" w:type="dxa"/>
            <w:vAlign w:val="center"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/>
            <w:vAlign w:val="center"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Нумто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АД-100, ЯМЗ-238М</w:t>
            </w:r>
            <w:r>
              <w:rPr>
                <w:rFonts w:ascii="Times New Roman" w:hAnsi="Times New Roman" w:cs="Times New Roman"/>
              </w:rPr>
              <w:t>2-45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  <w:r w:rsidR="003C2A0C">
              <w:rPr>
                <w:rFonts w:ascii="Times New Roman" w:hAnsi="Times New Roman" w:cs="Times New Roman"/>
              </w:rPr>
              <w:t>86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3C2A0C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760893" w:rsidRPr="00505366" w:rsidRDefault="00760893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</w:t>
            </w:r>
            <w:r w:rsidR="0035542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760893" w:rsidRPr="00505366" w:rsidRDefault="006B6C08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АД-40, Д-246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АД-75, ЯМЗ-238М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Пашторы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 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760893" w:rsidRPr="00505366" w:rsidRDefault="003C2A0C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760893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760893" w:rsidRPr="00505366" w:rsidRDefault="00760893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  <w:r w:rsidR="0035542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760893" w:rsidRPr="00505366" w:rsidRDefault="006B6C08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 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760893" w:rsidTr="00D552DC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60893" w:rsidRPr="008C0B74" w:rsidRDefault="00760893" w:rsidP="0076089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0B74">
              <w:rPr>
                <w:rFonts w:ascii="Times New Roman" w:hAnsi="Times New Roman" w:cs="Times New Roman"/>
                <w:lang w:val="en-US"/>
              </w:rPr>
              <w:t>GMGen</w:t>
            </w:r>
            <w:proofErr w:type="spellEnd"/>
            <w:r w:rsidRPr="008C0B74">
              <w:rPr>
                <w:rFonts w:ascii="Times New Roman" w:hAnsi="Times New Roman" w:cs="Times New Roman"/>
                <w:lang w:val="en-US"/>
              </w:rPr>
              <w:t xml:space="preserve"> Power Systems GMC6, Cummins S3.8-G7</w:t>
            </w:r>
          </w:p>
        </w:tc>
        <w:tc>
          <w:tcPr>
            <w:tcW w:w="1286" w:type="dxa"/>
            <w:vAlign w:val="center"/>
          </w:tcPr>
          <w:p w:rsidR="00760893" w:rsidRPr="00760893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2" w:type="dxa"/>
            <w:vMerge/>
            <w:vAlign w:val="center"/>
          </w:tcPr>
          <w:p w:rsidR="00760893" w:rsidRPr="00760893" w:rsidRDefault="00760893" w:rsidP="00760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Merge/>
            <w:vAlign w:val="center"/>
          </w:tcPr>
          <w:p w:rsidR="00760893" w:rsidRPr="00760893" w:rsidRDefault="00760893" w:rsidP="00760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1" w:type="dxa"/>
            <w:vMerge/>
            <w:vAlign w:val="center"/>
          </w:tcPr>
          <w:p w:rsidR="00760893" w:rsidRPr="00760893" w:rsidRDefault="00760893" w:rsidP="00760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760893" w:rsidRPr="00760893" w:rsidRDefault="00760893" w:rsidP="00760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893" w:rsidRPr="00505366" w:rsidTr="00D552DC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Тугияны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АД-60, Д-246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vMerge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  <w:r w:rsidR="003C2A0C">
              <w:rPr>
                <w:rFonts w:ascii="Times New Roman" w:hAnsi="Times New Roman" w:cs="Times New Roman"/>
              </w:rPr>
              <w:t>68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3C2A0C">
              <w:rPr>
                <w:rFonts w:ascii="Times New Roman" w:hAnsi="Times New Roman" w:cs="Times New Roman"/>
              </w:rPr>
              <w:t>717</w:t>
            </w:r>
            <w:bookmarkStart w:id="0" w:name="_GoBack"/>
            <w:bookmarkEnd w:id="0"/>
          </w:p>
        </w:tc>
        <w:tc>
          <w:tcPr>
            <w:tcW w:w="1211" w:type="dxa"/>
            <w:vMerge w:val="restart"/>
            <w:vAlign w:val="center"/>
            <w:hideMark/>
          </w:tcPr>
          <w:p w:rsidR="00760893" w:rsidRPr="00505366" w:rsidRDefault="00760893" w:rsidP="0035542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</w:t>
            </w:r>
            <w:r w:rsidR="003554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760893" w:rsidRPr="00505366" w:rsidRDefault="006B6C08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760893" w:rsidRPr="00505366" w:rsidTr="00D472F4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286" w:type="dxa"/>
            <w:vAlign w:val="center"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93" w:rsidRPr="00505366" w:rsidTr="00D472F4">
        <w:trPr>
          <w:gridAfter w:val="1"/>
          <w:wAfter w:w="20" w:type="dxa"/>
          <w:trHeight w:val="255"/>
        </w:trPr>
        <w:tc>
          <w:tcPr>
            <w:tcW w:w="1843" w:type="dxa"/>
            <w:vMerge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0893" w:rsidRPr="003E2620" w:rsidRDefault="00760893" w:rsidP="00760893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АД-60, </w:t>
            </w:r>
            <w:r w:rsidRPr="008C0B74">
              <w:rPr>
                <w:rFonts w:ascii="Times New Roman" w:hAnsi="Times New Roman" w:cs="Times New Roman"/>
              </w:rPr>
              <w:t>ЯМЗ-236</w:t>
            </w:r>
          </w:p>
        </w:tc>
        <w:tc>
          <w:tcPr>
            <w:tcW w:w="1286" w:type="dxa"/>
            <w:vAlign w:val="center"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vMerge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760893" w:rsidRPr="00505366" w:rsidRDefault="00760893" w:rsidP="00760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24C" w:rsidRDefault="00E8624C" w:rsidP="00E8624C">
      <w:pPr>
        <w:tabs>
          <w:tab w:val="left" w:pos="142"/>
        </w:tabs>
        <w:rPr>
          <w:rFonts w:ascii="Times New Roman" w:hAnsi="Times New Roman" w:cs="Times New Roman"/>
        </w:rPr>
      </w:pPr>
    </w:p>
    <w:p w:rsidR="006709BE" w:rsidRDefault="00E8624C" w:rsidP="00E8624C">
      <w:pPr>
        <w:tabs>
          <w:tab w:val="left" w:pos="142"/>
        </w:tabs>
        <w:ind w:left="-567" w:right="-427"/>
      </w:pPr>
      <w:r>
        <w:rPr>
          <w:rFonts w:ascii="Times New Roman" w:hAnsi="Times New Roman" w:cs="Times New Roman"/>
        </w:rPr>
        <w:t xml:space="preserve">      </w:t>
      </w:r>
      <w:r w:rsidR="00E670B4" w:rsidRPr="00E8624C">
        <w:rPr>
          <w:rFonts w:ascii="Times New Roman" w:hAnsi="Times New Roman" w:cs="Times New Roman"/>
          <w:b/>
        </w:rPr>
        <w:t>Примечание:</w:t>
      </w:r>
      <w:r w:rsidR="00E670B4" w:rsidRPr="00505366">
        <w:rPr>
          <w:rFonts w:ascii="Times New Roman" w:hAnsi="Times New Roman" w:cs="Times New Roman"/>
        </w:rPr>
        <w:t xml:space="preserve"> Тариф на электрическую энергию,</w:t>
      </w:r>
      <w:r w:rsidR="00E670B4">
        <w:rPr>
          <w:rFonts w:ascii="Times New Roman" w:hAnsi="Times New Roman" w:cs="Times New Roman"/>
        </w:rPr>
        <w:t xml:space="preserve"> </w:t>
      </w:r>
      <w:r w:rsidR="00E670B4" w:rsidRPr="00505366">
        <w:rPr>
          <w:rFonts w:ascii="Times New Roman" w:hAnsi="Times New Roman" w:cs="Times New Roman"/>
        </w:rPr>
        <w:t xml:space="preserve">поставляемую АО "Юграэнерго" потребителям на территории Ханты-Мансийского автономного округа - Югры, не </w:t>
      </w:r>
      <w:proofErr w:type="spellStart"/>
      <w:r w:rsidR="00E670B4" w:rsidRPr="00505366">
        <w:rPr>
          <w:rFonts w:ascii="Times New Roman" w:hAnsi="Times New Roman" w:cs="Times New Roman"/>
        </w:rPr>
        <w:t>объедененной</w:t>
      </w:r>
      <w:proofErr w:type="spellEnd"/>
      <w:r w:rsidR="00E670B4" w:rsidRPr="00505366">
        <w:rPr>
          <w:rFonts w:ascii="Times New Roman" w:hAnsi="Times New Roman" w:cs="Times New Roman"/>
        </w:rPr>
        <w:t xml:space="preserve"> в ценовые зоны оптового рынка, устанавливается единый - без дифференциации по объектам.</w:t>
      </w:r>
    </w:p>
    <w:sectPr w:rsidR="006709BE" w:rsidSect="00E670B4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07"/>
    <w:rsid w:val="00174CBE"/>
    <w:rsid w:val="001C176B"/>
    <w:rsid w:val="001C1DBE"/>
    <w:rsid w:val="0035542A"/>
    <w:rsid w:val="0036421A"/>
    <w:rsid w:val="003C2A0C"/>
    <w:rsid w:val="00464F27"/>
    <w:rsid w:val="004A6337"/>
    <w:rsid w:val="004D76E5"/>
    <w:rsid w:val="00505366"/>
    <w:rsid w:val="006709BE"/>
    <w:rsid w:val="00673E18"/>
    <w:rsid w:val="00681F41"/>
    <w:rsid w:val="006B6C08"/>
    <w:rsid w:val="00760893"/>
    <w:rsid w:val="007E715C"/>
    <w:rsid w:val="008B5007"/>
    <w:rsid w:val="009E7C9B"/>
    <w:rsid w:val="00A910AA"/>
    <w:rsid w:val="00AC1CED"/>
    <w:rsid w:val="00BA7410"/>
    <w:rsid w:val="00C63ED9"/>
    <w:rsid w:val="00D462A8"/>
    <w:rsid w:val="00D552DC"/>
    <w:rsid w:val="00E670B4"/>
    <w:rsid w:val="00E70193"/>
    <w:rsid w:val="00E8624C"/>
    <w:rsid w:val="00EE7195"/>
    <w:rsid w:val="00F34C9B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6484"/>
  <w15:chartTrackingRefBased/>
  <w15:docId w15:val="{C1F8E8F1-4088-41CF-8D57-C017AA2A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6623-4A7D-4963-B760-77EA4CB2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Архипов</dc:creator>
  <cp:keywords/>
  <dc:description/>
  <cp:lastModifiedBy>Александр Владимирович Архипов</cp:lastModifiedBy>
  <cp:revision>5</cp:revision>
  <cp:lastPrinted>2022-05-13T04:04:00Z</cp:lastPrinted>
  <dcterms:created xsi:type="dcterms:W3CDTF">2020-05-12T05:23:00Z</dcterms:created>
  <dcterms:modified xsi:type="dcterms:W3CDTF">2022-05-13T04:04:00Z</dcterms:modified>
</cp:coreProperties>
</file>