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8A2" w:rsidRDefault="00A708E6" w:rsidP="00A708E6">
      <w:pPr>
        <w:jc w:val="center"/>
        <w:rPr>
          <w:rFonts w:ascii="Times New Roman" w:hAnsi="Times New Roman" w:cs="Times New Roman"/>
          <w:b/>
        </w:rPr>
      </w:pPr>
      <w:r w:rsidRPr="00A708E6">
        <w:rPr>
          <w:rFonts w:ascii="Times New Roman" w:hAnsi="Times New Roman" w:cs="Times New Roman"/>
          <w:b/>
        </w:rPr>
        <w:t>Информационная справка</w:t>
      </w:r>
      <w:r w:rsidR="00E878A2">
        <w:rPr>
          <w:rFonts w:ascii="Times New Roman" w:hAnsi="Times New Roman" w:cs="Times New Roman"/>
          <w:b/>
        </w:rPr>
        <w:t xml:space="preserve"> АО «Юграэнерго»</w:t>
      </w:r>
    </w:p>
    <w:p w:rsidR="00A708E6" w:rsidRDefault="00E878A2" w:rsidP="00A708E6">
      <w:pPr>
        <w:jc w:val="center"/>
        <w:rPr>
          <w:rFonts w:ascii="Times New Roman" w:hAnsi="Times New Roman" w:cs="Times New Roman"/>
          <w:b/>
        </w:rPr>
      </w:pPr>
      <w:r w:rsidRPr="00E878A2">
        <w:rPr>
          <w:rFonts w:ascii="Times New Roman" w:hAnsi="Times New Roman" w:cs="Times New Roman"/>
          <w:sz w:val="24"/>
          <w:szCs w:val="24"/>
        </w:rPr>
        <w:t xml:space="preserve"> </w:t>
      </w:r>
      <w:r w:rsidRPr="00E878A2">
        <w:rPr>
          <w:rFonts w:ascii="Times New Roman" w:hAnsi="Times New Roman" w:cs="Times New Roman"/>
          <w:b/>
        </w:rPr>
        <w:t>по раскрытию информации по пункту</w:t>
      </w:r>
      <w:r w:rsidR="00CA2B67">
        <w:rPr>
          <w:rFonts w:ascii="Times New Roman" w:hAnsi="Times New Roman" w:cs="Times New Roman"/>
          <w:b/>
        </w:rPr>
        <w:t xml:space="preserve"> 23а</w:t>
      </w:r>
      <w:r w:rsidRPr="00E878A2">
        <w:rPr>
          <w:rFonts w:ascii="Times New Roman" w:hAnsi="Times New Roman" w:cs="Times New Roman"/>
          <w:b/>
        </w:rPr>
        <w:t xml:space="preserve"> стандартов раскрытия информации</w:t>
      </w:r>
    </w:p>
    <w:p w:rsidR="00A708E6" w:rsidRDefault="00A708E6" w:rsidP="00A708E6">
      <w:pPr>
        <w:jc w:val="center"/>
        <w:rPr>
          <w:rFonts w:ascii="Times New Roman" w:hAnsi="Times New Roman" w:cs="Times New Roman"/>
          <w:b/>
        </w:rPr>
      </w:pPr>
      <w:r w:rsidRPr="00A708E6">
        <w:rPr>
          <w:rFonts w:ascii="Times New Roman" w:hAnsi="Times New Roman" w:cs="Times New Roman"/>
          <w:b/>
        </w:rPr>
        <w:t xml:space="preserve"> за </w:t>
      </w:r>
      <w:r w:rsidR="00D94335">
        <w:rPr>
          <w:rFonts w:ascii="Times New Roman" w:hAnsi="Times New Roman" w:cs="Times New Roman"/>
          <w:b/>
        </w:rPr>
        <w:t>апрель 2018</w:t>
      </w:r>
      <w:r w:rsidRPr="00A708E6">
        <w:rPr>
          <w:rFonts w:ascii="Times New Roman" w:hAnsi="Times New Roman" w:cs="Times New Roman"/>
          <w:b/>
        </w:rPr>
        <w:t xml:space="preserve"> г.</w:t>
      </w:r>
    </w:p>
    <w:p w:rsidR="00E878A2" w:rsidRDefault="00E878A2" w:rsidP="00A708E6">
      <w:pPr>
        <w:jc w:val="center"/>
        <w:rPr>
          <w:rFonts w:ascii="Times New Roman" w:hAnsi="Times New Roman" w:cs="Times New Roman"/>
          <w:b/>
        </w:rPr>
      </w:pPr>
    </w:p>
    <w:p w:rsidR="00E878A2" w:rsidRPr="00E878A2" w:rsidRDefault="00E878A2" w:rsidP="00E878A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CA2B67">
        <w:rPr>
          <w:rFonts w:ascii="Times New Roman" w:hAnsi="Times New Roman" w:cs="Times New Roman"/>
        </w:rPr>
        <w:t>За отчетный период АО «Юграэнерго» не покупало электрическую энергию (мощность) на розничном рынке электроэн</w:t>
      </w:r>
      <w:bookmarkStart w:id="0" w:name="_GoBack"/>
      <w:bookmarkEnd w:id="0"/>
      <w:r w:rsidR="00CA2B67">
        <w:rPr>
          <w:rFonts w:ascii="Times New Roman" w:hAnsi="Times New Roman" w:cs="Times New Roman"/>
        </w:rPr>
        <w:t>ергии.</w:t>
      </w:r>
    </w:p>
    <w:p w:rsidR="00A708E6" w:rsidRPr="00A708E6" w:rsidRDefault="00A708E6" w:rsidP="00A708E6">
      <w:pPr>
        <w:jc w:val="center"/>
        <w:rPr>
          <w:rFonts w:ascii="Times New Roman" w:hAnsi="Times New Roman" w:cs="Times New Roman"/>
        </w:rPr>
      </w:pPr>
    </w:p>
    <w:sectPr w:rsidR="00A708E6" w:rsidRPr="00A708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CF9"/>
    <w:rsid w:val="00001BA0"/>
    <w:rsid w:val="003A2BE9"/>
    <w:rsid w:val="00526BAC"/>
    <w:rsid w:val="0066143A"/>
    <w:rsid w:val="00753D9E"/>
    <w:rsid w:val="00A708E6"/>
    <w:rsid w:val="00BB7D0D"/>
    <w:rsid w:val="00CA2B67"/>
    <w:rsid w:val="00D82F4C"/>
    <w:rsid w:val="00D94335"/>
    <w:rsid w:val="00DD1CF9"/>
    <w:rsid w:val="00E878A2"/>
    <w:rsid w:val="00F44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36</Words>
  <Characters>211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Викторовна Бармина</dc:creator>
  <cp:keywords/>
  <dc:description/>
  <cp:lastModifiedBy>Ольга Викторовна Бармина</cp:lastModifiedBy>
  <cp:revision>12</cp:revision>
  <dcterms:created xsi:type="dcterms:W3CDTF">2017-09-29T04:34:00Z</dcterms:created>
  <dcterms:modified xsi:type="dcterms:W3CDTF">2018-05-07T11:10:00Z</dcterms:modified>
</cp:coreProperties>
</file>