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</w:t>
      </w:r>
      <w:proofErr w:type="spellStart"/>
      <w:r w:rsidRPr="00C65F3D">
        <w:rPr>
          <w:rFonts w:ascii="Times New Roman" w:hAnsi="Times New Roman" w:cs="Times New Roman"/>
          <w:b/>
          <w:sz w:val="26"/>
          <w:szCs w:val="26"/>
        </w:rPr>
        <w:t>Ю</w:t>
      </w:r>
      <w:r w:rsidR="006C4204">
        <w:rPr>
          <w:rFonts w:ascii="Times New Roman" w:hAnsi="Times New Roman" w:cs="Times New Roman"/>
          <w:b/>
          <w:sz w:val="26"/>
          <w:szCs w:val="26"/>
        </w:rPr>
        <w:t>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E208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E20891" w:rsidRPr="00E20891">
        <w:rPr>
          <w:rFonts w:ascii="Times New Roman" w:hAnsi="Times New Roman" w:cs="Times New Roman"/>
          <w:b/>
          <w:sz w:val="26"/>
          <w:szCs w:val="26"/>
        </w:rPr>
        <w:t>ПАСПОРТ СОСТАВЛЕНИЕ АКТОВ СОГЛАСОВАНИЯ ТЕХНОЛОГИЧЕСКОЙ И (ИЛИ) АВАРИЙНОЙ БРОНИ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61279B" w:rsidRPr="0061279B">
        <w:rPr>
          <w:rFonts w:ascii="Times New Roman" w:hAnsi="Times New Roman" w:cs="Times New Roman"/>
          <w:sz w:val="26"/>
          <w:szCs w:val="26"/>
        </w:rPr>
        <w:t xml:space="preserve">Юридические и физические лица, индивидуальные предприниматели, </w:t>
      </w:r>
      <w:proofErr w:type="spellStart"/>
      <w:r w:rsidR="0061279B" w:rsidRPr="0061279B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="0061279B" w:rsidRPr="0061279B">
        <w:rPr>
          <w:rFonts w:ascii="Times New Roman" w:hAnsi="Times New Roman" w:cs="Times New Roman"/>
          <w:sz w:val="26"/>
          <w:szCs w:val="26"/>
        </w:rPr>
        <w:t xml:space="preserve"> устройства которых присоединены к электрическим сетям АО «</w:t>
      </w:r>
      <w:proofErr w:type="spellStart"/>
      <w:r w:rsidR="0061279B">
        <w:rPr>
          <w:rFonts w:ascii="Times New Roman" w:hAnsi="Times New Roman" w:cs="Times New Roman"/>
          <w:sz w:val="26"/>
          <w:szCs w:val="26"/>
        </w:rPr>
        <w:t>Ю</w:t>
      </w:r>
      <w:r w:rsidR="006C4204">
        <w:rPr>
          <w:rFonts w:ascii="Times New Roman" w:hAnsi="Times New Roman" w:cs="Times New Roman"/>
          <w:sz w:val="26"/>
          <w:szCs w:val="26"/>
        </w:rPr>
        <w:t>граэнерго</w:t>
      </w:r>
      <w:proofErr w:type="spellEnd"/>
      <w:r w:rsidR="0061279B" w:rsidRPr="0061279B">
        <w:rPr>
          <w:rFonts w:ascii="Times New Roman" w:hAnsi="Times New Roman" w:cs="Times New Roman"/>
          <w:sz w:val="26"/>
          <w:szCs w:val="26"/>
        </w:rPr>
        <w:t>» в установленном порядке.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2AD" w:rsidRDefault="00C65F3D" w:rsidP="006127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61279B" w:rsidRPr="0061279B">
        <w:rPr>
          <w:rFonts w:ascii="Times New Roman" w:hAnsi="Times New Roman" w:cs="Times New Roman"/>
          <w:sz w:val="26"/>
          <w:szCs w:val="26"/>
        </w:rPr>
        <w:t>технологическое присо</w:t>
      </w:r>
      <w:r w:rsidR="0061279B">
        <w:rPr>
          <w:rFonts w:ascii="Times New Roman" w:hAnsi="Times New Roman" w:cs="Times New Roman"/>
          <w:sz w:val="26"/>
          <w:szCs w:val="26"/>
        </w:rPr>
        <w:t xml:space="preserve">единение к электрическим сетям </w:t>
      </w:r>
      <w:r w:rsidR="0061279B" w:rsidRPr="0061279B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61279B">
        <w:rPr>
          <w:rFonts w:ascii="Times New Roman" w:hAnsi="Times New Roman" w:cs="Times New Roman"/>
          <w:sz w:val="26"/>
          <w:szCs w:val="26"/>
        </w:rPr>
        <w:t>Ю</w:t>
      </w:r>
      <w:r w:rsidR="006C4204">
        <w:rPr>
          <w:rFonts w:ascii="Times New Roman" w:hAnsi="Times New Roman" w:cs="Times New Roman"/>
          <w:sz w:val="26"/>
          <w:szCs w:val="26"/>
        </w:rPr>
        <w:t>граэнерго</w:t>
      </w:r>
      <w:proofErr w:type="spellEnd"/>
      <w:r w:rsidR="0061279B" w:rsidRPr="0061279B">
        <w:rPr>
          <w:rFonts w:ascii="Times New Roman" w:hAnsi="Times New Roman" w:cs="Times New Roman"/>
          <w:sz w:val="26"/>
          <w:szCs w:val="26"/>
        </w:rPr>
        <w:t xml:space="preserve">» в установленном порядке </w:t>
      </w:r>
      <w:proofErr w:type="spellStart"/>
      <w:r w:rsidR="0061279B" w:rsidRPr="0061279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61279B" w:rsidRPr="0061279B">
        <w:rPr>
          <w:rFonts w:ascii="Times New Roman" w:hAnsi="Times New Roman" w:cs="Times New Roman"/>
          <w:sz w:val="26"/>
          <w:szCs w:val="26"/>
        </w:rPr>
        <w:t xml:space="preserve"> устройств заявителя.</w:t>
      </w:r>
    </w:p>
    <w:p w:rsidR="0061279B" w:rsidRDefault="0061279B" w:rsidP="006127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61279B" w:rsidRPr="0061279B">
        <w:rPr>
          <w:rFonts w:ascii="Times New Roman" w:hAnsi="Times New Roman" w:cs="Times New Roman"/>
          <w:sz w:val="26"/>
          <w:szCs w:val="26"/>
        </w:rPr>
        <w:t>акт согласования технологической и (или) аварийной брони.</w:t>
      </w:r>
    </w:p>
    <w:p w:rsidR="0061279B" w:rsidRDefault="0061279B" w:rsidP="006127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79B" w:rsidRDefault="0061279B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79B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</w:t>
      </w:r>
      <w:r w:rsidRPr="00C65F3D">
        <w:rPr>
          <w:rFonts w:ascii="Times New Roman" w:hAnsi="Times New Roman" w:cs="Times New Roman"/>
          <w:b/>
          <w:sz w:val="26"/>
          <w:szCs w:val="26"/>
        </w:rPr>
        <w:t>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Pr="0061279B">
        <w:rPr>
          <w:rFonts w:ascii="Times New Roman" w:hAnsi="Times New Roman" w:cs="Times New Roman"/>
          <w:sz w:val="26"/>
          <w:szCs w:val="26"/>
        </w:rPr>
        <w:t>10 рабочих дней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EA3586" w:rsidRPr="00060B02" w:rsidRDefault="00EA358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61279B" w:rsidP="0061279B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Формирование потребителем проекта акта согл</w:t>
            </w:r>
            <w:r>
              <w:rPr>
                <w:rFonts w:ascii="Times New Roman" w:hAnsi="Times New Roman" w:cs="Times New Roman"/>
              </w:rPr>
              <w:t xml:space="preserve">асования технологической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или) </w:t>
            </w:r>
            <w:r w:rsidRPr="0061279B">
              <w:rPr>
                <w:rFonts w:ascii="Times New Roman" w:hAnsi="Times New Roman" w:cs="Times New Roman"/>
              </w:rPr>
              <w:t>аварийной брони</w:t>
            </w:r>
          </w:p>
        </w:tc>
        <w:tc>
          <w:tcPr>
            <w:tcW w:w="3119" w:type="dxa"/>
          </w:tcPr>
          <w:p w:rsidR="00AF5462" w:rsidRPr="00AF5462" w:rsidRDefault="00AF5462" w:rsidP="00B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2836" w:rsidRPr="00AF5462" w:rsidRDefault="0061279B" w:rsidP="001B2727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об оказании услуг по передаче электрической энергии</w:t>
            </w:r>
          </w:p>
        </w:tc>
        <w:tc>
          <w:tcPr>
            <w:tcW w:w="2409" w:type="dxa"/>
          </w:tcPr>
          <w:p w:rsidR="00AF5462" w:rsidRPr="00AF5462" w:rsidRDefault="0061279B" w:rsidP="00BF02AD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Письменное оформление проекта акта</w:t>
            </w:r>
          </w:p>
        </w:tc>
        <w:tc>
          <w:tcPr>
            <w:tcW w:w="1701" w:type="dxa"/>
          </w:tcPr>
          <w:p w:rsidR="00B75034" w:rsidRPr="00AF5462" w:rsidRDefault="0061279B" w:rsidP="00BF02AD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BD63E7" w:rsidRPr="00AF5462" w:rsidRDefault="0061279B" w:rsidP="00BF02AD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Пункт 31(4) Основ функционирования розничных рынков электрической энергии</w:t>
            </w:r>
            <w:proofErr w:type="gramStart"/>
            <w:r w:rsidRPr="0061279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61279B" w:rsidP="0061279B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 xml:space="preserve">ие потребителем проекта Акта в </w:t>
            </w:r>
            <w:r w:rsidR="006C4204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6C4204" w:rsidRPr="002751B3">
              <w:rPr>
                <w:rFonts w:ascii="Times New Roman" w:hAnsi="Times New Roman" w:cs="Times New Roman"/>
              </w:rPr>
              <w:t>Ю</w:t>
            </w:r>
            <w:r w:rsidR="006C4204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6C4204" w:rsidRPr="00275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0A79F0" w:rsidRPr="002751B3" w:rsidRDefault="000A79F0" w:rsidP="00EA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1FD6" w:rsidRPr="002751B3" w:rsidRDefault="0061279B" w:rsidP="0061279B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Потребитель направляет проект акта технологической и (или) аварийной бро</w:t>
            </w:r>
            <w:r>
              <w:rPr>
                <w:rFonts w:ascii="Times New Roman" w:hAnsi="Times New Roman" w:cs="Times New Roman"/>
              </w:rPr>
              <w:t xml:space="preserve">ни, в том числе через </w:t>
            </w:r>
            <w:r w:rsidRPr="0061279B">
              <w:rPr>
                <w:rFonts w:ascii="Times New Roman" w:hAnsi="Times New Roman" w:cs="Times New Roman"/>
              </w:rPr>
              <w:t>гарантирующего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79B">
              <w:rPr>
                <w:rFonts w:ascii="Times New Roman" w:hAnsi="Times New Roman" w:cs="Times New Roman"/>
              </w:rPr>
              <w:t>поставщика (</w:t>
            </w:r>
            <w:proofErr w:type="spellStart"/>
            <w:r w:rsidRPr="0061279B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61279B">
              <w:rPr>
                <w:rFonts w:ascii="Times New Roman" w:hAnsi="Times New Roman" w:cs="Times New Roman"/>
              </w:rPr>
              <w:t xml:space="preserve"> организацию), с которым им заключен договор эн</w:t>
            </w:r>
            <w:r>
              <w:rPr>
                <w:rFonts w:ascii="Times New Roman" w:hAnsi="Times New Roman" w:cs="Times New Roman"/>
              </w:rPr>
              <w:t xml:space="preserve">ергоснабжения, на рассмотрение </w:t>
            </w:r>
            <w:r w:rsidR="006C4204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6C4204" w:rsidRPr="002751B3">
              <w:rPr>
                <w:rFonts w:ascii="Times New Roman" w:hAnsi="Times New Roman" w:cs="Times New Roman"/>
              </w:rPr>
              <w:t>Ю</w:t>
            </w:r>
            <w:r w:rsidR="006C4204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6C4204" w:rsidRPr="00275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BB1FD6" w:rsidRPr="002751B3" w:rsidRDefault="0061279B" w:rsidP="00DB194A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Письменная форма проекта Акта, направляется способом, позволяющим подтвердить факт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79B">
              <w:rPr>
                <w:rFonts w:ascii="Times New Roman" w:hAnsi="Times New Roman" w:cs="Times New Roman"/>
              </w:rPr>
              <w:t>получения сетевой организацией проекта Акта</w:t>
            </w:r>
          </w:p>
        </w:tc>
        <w:tc>
          <w:tcPr>
            <w:tcW w:w="1701" w:type="dxa"/>
          </w:tcPr>
          <w:p w:rsidR="002751B3" w:rsidRPr="002751B3" w:rsidRDefault="0061279B" w:rsidP="00DB194A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2751B3" w:rsidRPr="002751B3" w:rsidRDefault="0061279B" w:rsidP="001B2727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Пункт 31(4) Основ функционирования розничных рынков электрической энергии</w:t>
            </w:r>
            <w:proofErr w:type="gramStart"/>
            <w:r w:rsidRPr="0061279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61279B" w:rsidP="003D1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АО </w:t>
            </w:r>
            <w:r w:rsidRPr="0061279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</w:t>
            </w:r>
            <w:r w:rsidR="003D11B5">
              <w:rPr>
                <w:rFonts w:ascii="Times New Roman" w:hAnsi="Times New Roman" w:cs="Times New Roman"/>
              </w:rPr>
              <w:t>граэнерго</w:t>
            </w:r>
            <w:bookmarkStart w:id="0" w:name="_GoBack"/>
            <w:bookmarkEnd w:id="0"/>
            <w:r w:rsidRPr="0061279B">
              <w:rPr>
                <w:rFonts w:ascii="Times New Roman" w:hAnsi="Times New Roman" w:cs="Times New Roman"/>
              </w:rPr>
              <w:t>» проекта Акта</w:t>
            </w:r>
          </w:p>
        </w:tc>
        <w:tc>
          <w:tcPr>
            <w:tcW w:w="3119" w:type="dxa"/>
          </w:tcPr>
          <w:p w:rsidR="000A79F0" w:rsidRPr="000A79F0" w:rsidRDefault="000A79F0" w:rsidP="00EA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279B" w:rsidRPr="0061279B" w:rsidRDefault="0061279B" w:rsidP="0061279B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</w:t>
            </w:r>
          </w:p>
          <w:p w:rsidR="000A79F0" w:rsidRPr="000A79F0" w:rsidRDefault="0061279B" w:rsidP="0061279B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2409" w:type="dxa"/>
          </w:tcPr>
          <w:p w:rsidR="000A79F0" w:rsidRPr="000A79F0" w:rsidRDefault="000A79F0" w:rsidP="00DB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79F0" w:rsidRPr="000A79F0" w:rsidRDefault="0061279B" w:rsidP="0061279B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В течение 10 рабочи</w:t>
            </w:r>
            <w:r>
              <w:rPr>
                <w:rFonts w:ascii="Times New Roman" w:hAnsi="Times New Roman" w:cs="Times New Roman"/>
              </w:rPr>
              <w:t xml:space="preserve">х дней со дня получения проекта </w:t>
            </w:r>
            <w:r w:rsidRPr="0061279B">
              <w:rPr>
                <w:rFonts w:ascii="Times New Roman" w:hAnsi="Times New Roman" w:cs="Times New Roman"/>
              </w:rPr>
              <w:t>указанного акта</w:t>
            </w:r>
          </w:p>
        </w:tc>
        <w:tc>
          <w:tcPr>
            <w:tcW w:w="2943" w:type="dxa"/>
          </w:tcPr>
          <w:p w:rsidR="00BF02AD" w:rsidRDefault="0061279B" w:rsidP="00BF02AD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Пункт 31(4) Основ функционирования розничных рынков электрической энергии</w:t>
            </w:r>
            <w:proofErr w:type="gramStart"/>
            <w:r w:rsidRPr="0061279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0A79F0" w:rsidRPr="000A79F0" w:rsidRDefault="00917E5B" w:rsidP="009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осмотра (обследования)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 </w:t>
            </w:r>
            <w:r w:rsidRPr="00917E5B">
              <w:rPr>
                <w:rFonts w:ascii="Times New Roman" w:hAnsi="Times New Roman" w:cs="Times New Roman"/>
              </w:rPr>
              <w:t>электроэнергетики</w:t>
            </w:r>
          </w:p>
        </w:tc>
        <w:tc>
          <w:tcPr>
            <w:tcW w:w="3119" w:type="dxa"/>
          </w:tcPr>
          <w:p w:rsidR="000A79F0" w:rsidRPr="000A79F0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 xml:space="preserve">В случае необходимости сетевая организация вправе осуществить осмотр (обследование) </w:t>
            </w:r>
            <w:proofErr w:type="spellStart"/>
            <w:r w:rsidRPr="00917E5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17E5B">
              <w:rPr>
                <w:rFonts w:ascii="Times New Roman" w:hAnsi="Times New Roman" w:cs="Times New Roman"/>
              </w:rPr>
              <w:t xml:space="preserve"> устройств потребителя электрической энергии,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объектов </w:t>
            </w:r>
            <w:r w:rsidRPr="00917E5B">
              <w:rPr>
                <w:rFonts w:ascii="Times New Roman" w:hAnsi="Times New Roman" w:cs="Times New Roman"/>
              </w:rPr>
              <w:t>электроэнергетики</w:t>
            </w:r>
          </w:p>
        </w:tc>
        <w:tc>
          <w:tcPr>
            <w:tcW w:w="2835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lastRenderedPageBreak/>
              <w:t xml:space="preserve">Проведение осмотра (обследования) </w:t>
            </w:r>
            <w:proofErr w:type="spellStart"/>
            <w:r w:rsidRPr="00917E5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17E5B"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</w:t>
            </w:r>
          </w:p>
          <w:p w:rsidR="000A79F0" w:rsidRPr="000A79F0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 xml:space="preserve">электроэнергетики на </w:t>
            </w:r>
            <w:r w:rsidRPr="00917E5B">
              <w:rPr>
                <w:rFonts w:ascii="Times New Roman" w:hAnsi="Times New Roman" w:cs="Times New Roman"/>
              </w:rPr>
              <w:lastRenderedPageBreak/>
              <w:t>соответствие требованиям, предусмотренным правилами разработки и применения графиков аварийного ограничения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E5B">
              <w:rPr>
                <w:rFonts w:ascii="Times New Roman" w:hAnsi="Times New Roman" w:cs="Times New Roman"/>
              </w:rPr>
              <w:t>режима потребления электрической энергии и использования противоаварийной автоматики</w:t>
            </w: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79F0" w:rsidRPr="000A79F0" w:rsidRDefault="00917E5B" w:rsidP="009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Pr="00917E5B">
              <w:rPr>
                <w:rFonts w:ascii="Times New Roman" w:hAnsi="Times New Roman" w:cs="Times New Roman"/>
              </w:rPr>
              <w:t xml:space="preserve">рассмотрения Акта при проведении осмотра может быть продлен, но не более чем </w:t>
            </w:r>
            <w:r w:rsidRPr="00917E5B">
              <w:rPr>
                <w:rFonts w:ascii="Times New Roman" w:hAnsi="Times New Roman" w:cs="Times New Roman"/>
              </w:rPr>
              <w:lastRenderedPageBreak/>
              <w:t>на 10 рабочих дней</w:t>
            </w:r>
          </w:p>
        </w:tc>
        <w:tc>
          <w:tcPr>
            <w:tcW w:w="2943" w:type="dxa"/>
          </w:tcPr>
          <w:p w:rsidR="00BF02AD" w:rsidRDefault="00917E5B" w:rsidP="001008C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lastRenderedPageBreak/>
              <w:t>Пункт 31 (4) Основ функционирования розничных рынков электрической энергии</w:t>
            </w:r>
            <w:proofErr w:type="gramStart"/>
            <w:r w:rsidRPr="00917E5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917E5B">
              <w:rPr>
                <w:rFonts w:ascii="Times New Roman" w:hAnsi="Times New Roman" w:cs="Times New Roman"/>
              </w:rPr>
              <w:t xml:space="preserve">, Правила разработки и применения графиков аварийного ограничения </w:t>
            </w:r>
            <w:r w:rsidRPr="00917E5B">
              <w:rPr>
                <w:rFonts w:ascii="Times New Roman" w:hAnsi="Times New Roman" w:cs="Times New Roman"/>
              </w:rPr>
              <w:lastRenderedPageBreak/>
              <w:t>режима потребления электрической энергии (мощности) и использования противоаварийной автоматики,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E5B">
              <w:rPr>
                <w:rFonts w:ascii="Times New Roman" w:hAnsi="Times New Roman" w:cs="Times New Roman"/>
              </w:rPr>
              <w:t>утвержденные приказом Минэнерго России от 06.06.2013 N290</w:t>
            </w:r>
          </w:p>
        </w:tc>
      </w:tr>
      <w:tr w:rsidR="00917E5B" w:rsidTr="000A79F0">
        <w:trPr>
          <w:trHeight w:val="1266"/>
        </w:trPr>
        <w:tc>
          <w:tcPr>
            <w:tcW w:w="545" w:type="dxa"/>
          </w:tcPr>
          <w:p w:rsidR="00917E5B" w:rsidRDefault="00917E5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32" w:type="dxa"/>
          </w:tcPr>
          <w:p w:rsidR="00917E5B" w:rsidRDefault="00917E5B" w:rsidP="009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потребителю подписанного </w:t>
            </w:r>
            <w:r w:rsidRPr="00917E5B">
              <w:rPr>
                <w:rFonts w:ascii="Times New Roman" w:hAnsi="Times New Roman" w:cs="Times New Roman"/>
              </w:rPr>
              <w:t>Акта</w:t>
            </w:r>
            <w:r>
              <w:rPr>
                <w:rFonts w:ascii="Times New Roman" w:hAnsi="Times New Roman" w:cs="Times New Roman"/>
              </w:rPr>
              <w:t xml:space="preserve"> Согласования технологической и (или) </w:t>
            </w:r>
            <w:r w:rsidRPr="00917E5B">
              <w:rPr>
                <w:rFonts w:ascii="Times New Roman" w:hAnsi="Times New Roman" w:cs="Times New Roman"/>
              </w:rPr>
              <w:t>аварийной брони</w:t>
            </w:r>
          </w:p>
        </w:tc>
        <w:tc>
          <w:tcPr>
            <w:tcW w:w="3119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В случае согласования Акта со стороны сетевой организации</w:t>
            </w:r>
          </w:p>
        </w:tc>
        <w:tc>
          <w:tcPr>
            <w:tcW w:w="2835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подписанного Акта согласования </w:t>
            </w:r>
            <w:r w:rsidRPr="00917E5B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2409" w:type="dxa"/>
          </w:tcPr>
          <w:p w:rsidR="00917E5B" w:rsidRPr="000A79F0" w:rsidRDefault="00917E5B" w:rsidP="000A79F0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Акт, подписанный со стороны сетевой организации, направляется способом, позволяющим подтвердить факт получения</w:t>
            </w:r>
          </w:p>
        </w:tc>
        <w:tc>
          <w:tcPr>
            <w:tcW w:w="1701" w:type="dxa"/>
          </w:tcPr>
          <w:p w:rsid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943" w:type="dxa"/>
          </w:tcPr>
          <w:p w:rsidR="00917E5B" w:rsidRPr="00917E5B" w:rsidRDefault="00917E5B" w:rsidP="001008C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Пункт 31 (4) Основ функционирования розничных рынков электрической энергии</w:t>
            </w:r>
            <w:proofErr w:type="gramStart"/>
            <w:r w:rsidRPr="00917E5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917E5B" w:rsidTr="000A79F0">
        <w:trPr>
          <w:trHeight w:val="1266"/>
        </w:trPr>
        <w:tc>
          <w:tcPr>
            <w:tcW w:w="545" w:type="dxa"/>
          </w:tcPr>
          <w:p w:rsidR="00917E5B" w:rsidRDefault="00917E5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2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потребителю подписанного Акта с замечаниями </w:t>
            </w:r>
            <w:proofErr w:type="gramStart"/>
            <w:r w:rsidRPr="00917E5B">
              <w:rPr>
                <w:rFonts w:ascii="Times New Roman" w:hAnsi="Times New Roman" w:cs="Times New Roman"/>
              </w:rPr>
              <w:t>сетевой</w:t>
            </w:r>
            <w:proofErr w:type="gramEnd"/>
          </w:p>
          <w:p w:rsid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организацией</w:t>
            </w:r>
          </w:p>
        </w:tc>
        <w:tc>
          <w:tcPr>
            <w:tcW w:w="3119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В случае несогласия сетевой организации с представленным заявителем проектом Акта согласования технологической и (или) аварийной брони</w:t>
            </w:r>
          </w:p>
        </w:tc>
        <w:tc>
          <w:tcPr>
            <w:tcW w:w="2835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В случае если акт согласования</w:t>
            </w:r>
          </w:p>
          <w:p w:rsid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 xml:space="preserve">технологической и (или) аварийной брони </w:t>
            </w:r>
            <w:proofErr w:type="gramStart"/>
            <w:r w:rsidRPr="00917E5B">
              <w:rPr>
                <w:rFonts w:ascii="Times New Roman" w:hAnsi="Times New Roman" w:cs="Times New Roman"/>
              </w:rPr>
              <w:t>подписан</w:t>
            </w:r>
            <w:proofErr w:type="gramEnd"/>
            <w:r w:rsidRPr="00917E5B">
              <w:rPr>
                <w:rFonts w:ascii="Times New Roman" w:hAnsi="Times New Roman" w:cs="Times New Roman"/>
              </w:rPr>
              <w:t xml:space="preserve"> сетевой организацией с замечаниями к величине технологической и (или) аварийной брони, то в </w:t>
            </w:r>
            <w:r>
              <w:rPr>
                <w:rFonts w:ascii="Times New Roman" w:hAnsi="Times New Roman" w:cs="Times New Roman"/>
              </w:rPr>
              <w:t xml:space="preserve">качестве согласованной величины </w:t>
            </w:r>
            <w:r w:rsidRPr="00917E5B">
              <w:rPr>
                <w:rFonts w:ascii="Times New Roman" w:hAnsi="Times New Roman" w:cs="Times New Roman"/>
              </w:rPr>
              <w:t>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2409" w:type="dxa"/>
          </w:tcPr>
          <w:p w:rsidR="00917E5B" w:rsidRPr="00917E5B" w:rsidRDefault="00917E5B" w:rsidP="000A79F0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Акт, подписанный со стороны сетевой организации с замечаниями, направляется способом, позволяющим подтвердить факт получения</w:t>
            </w:r>
          </w:p>
        </w:tc>
        <w:tc>
          <w:tcPr>
            <w:tcW w:w="1701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943" w:type="dxa"/>
          </w:tcPr>
          <w:p w:rsidR="00917E5B" w:rsidRPr="00917E5B" w:rsidRDefault="00917E5B" w:rsidP="001008C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Пункт 31(4) Основ функционирования розничных рынков электрической энергии</w:t>
            </w:r>
            <w:proofErr w:type="gramStart"/>
            <w:r w:rsidRPr="00917E5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DB194A" w:rsidRDefault="00A12836" w:rsidP="00DB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lastRenderedPageBreak/>
        <w:t xml:space="preserve">1 </w:t>
      </w:r>
      <w:r w:rsidR="0061279B" w:rsidRPr="0061279B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6C4204" w:rsidTr="00690849">
        <w:tc>
          <w:tcPr>
            <w:tcW w:w="3915" w:type="dxa"/>
          </w:tcPr>
          <w:p w:rsidR="006C4204" w:rsidRDefault="006C420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6C4204" w:rsidRDefault="006C420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6C4204" w:rsidRDefault="006C420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6C4204" w:rsidRPr="005A7C52" w:rsidRDefault="006C420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6C4204" w:rsidTr="00690849">
        <w:tc>
          <w:tcPr>
            <w:tcW w:w="3915" w:type="dxa"/>
          </w:tcPr>
          <w:p w:rsidR="006C4204" w:rsidRPr="005A7C52" w:rsidRDefault="006C420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6C4204" w:rsidRPr="008D75B2" w:rsidRDefault="006C420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6C4204" w:rsidRPr="008D75B2" w:rsidRDefault="006C420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6C4204" w:rsidRPr="008D75B2" w:rsidRDefault="006C420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D11B5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279B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C4204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17E5B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02AD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089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A3586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28</cp:revision>
  <dcterms:created xsi:type="dcterms:W3CDTF">2017-12-11T10:09:00Z</dcterms:created>
  <dcterms:modified xsi:type="dcterms:W3CDTF">2018-10-15T05:42:00Z</dcterms:modified>
</cp:coreProperties>
</file>