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96EE3">
        <w:rPr>
          <w:rFonts w:ascii="Times New Roman" w:hAnsi="Times New Roman" w:cs="Times New Roman"/>
          <w:b/>
        </w:rPr>
        <w:t>январь 2024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 w:rsidR="00F96EE3">
        <w:rPr>
          <w:rFonts w:ascii="Times New Roman" w:hAnsi="Times New Roman" w:cs="Times New Roman"/>
        </w:rPr>
        <w:t>района, с 18.01.2024</w:t>
      </w:r>
      <w:r>
        <w:rPr>
          <w:rFonts w:ascii="Times New Roman" w:hAnsi="Times New Roman" w:cs="Times New Roman"/>
        </w:rPr>
        <w:t xml:space="preserve"> года 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F96EE3">
        <w:rPr>
          <w:rFonts w:ascii="Times New Roman" w:hAnsi="Times New Roman" w:cs="Times New Roman"/>
        </w:rPr>
        <w:t>с 18.01.2024</w:t>
      </w:r>
      <w:r>
        <w:rPr>
          <w:rFonts w:ascii="Times New Roman" w:hAnsi="Times New Roman" w:cs="Times New Roman"/>
        </w:rPr>
        <w:t xml:space="preserve">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приобретал электрическую энергию у гарантирующего поставщика АО «Газпром энергосбыт Тюмень»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энергосбыт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</w:t>
        </w:r>
        <w:r w:rsidRPr="0036156C">
          <w:rPr>
            <w:rStyle w:val="a3"/>
            <w:rFonts w:ascii="Times New Roman" w:hAnsi="Times New Roman" w:cs="Times New Roman"/>
          </w:rPr>
          <w:t>y</w:t>
        </w:r>
        <w:r w:rsidRPr="0036156C">
          <w:rPr>
            <w:rStyle w:val="a3"/>
            <w:rFonts w:ascii="Times New Roman" w:hAnsi="Times New Roman" w:cs="Times New Roman"/>
          </w:rPr>
          <w:t>uridicheskim-litsam/energosnabzhenie/tarify-i-tseny/predelnye-urovni-svobodnykh-nereguliruemykh-tsen-po-gruppam-</w:t>
        </w:r>
        <w:r w:rsidRPr="0036156C">
          <w:rPr>
            <w:rStyle w:val="a3"/>
            <w:rFonts w:ascii="Times New Roman" w:hAnsi="Times New Roman" w:cs="Times New Roman"/>
          </w:rPr>
          <w:t>p</w:t>
        </w:r>
        <w:r w:rsidRPr="0036156C">
          <w:rPr>
            <w:rStyle w:val="a3"/>
            <w:rFonts w:ascii="Times New Roman" w:hAnsi="Times New Roman" w:cs="Times New Roman"/>
          </w:rPr>
          <w:t>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руб./кВт·ч</w:t>
            </w:r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договора (единица измерения - кВт·ч)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96EE3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6916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66</cp:revision>
  <cp:lastPrinted>2021-02-08T04:55:00Z</cp:lastPrinted>
  <dcterms:created xsi:type="dcterms:W3CDTF">2018-05-15T05:09:00Z</dcterms:created>
  <dcterms:modified xsi:type="dcterms:W3CDTF">2024-02-06T10:02:00Z</dcterms:modified>
</cp:coreProperties>
</file>